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CD" w:rsidRDefault="00393DFD" w:rsidP="008F54CD">
      <w:pPr>
        <w:spacing w:after="0"/>
        <w:ind w:firstLine="851"/>
        <w:jc w:val="center"/>
        <w:rPr>
          <w:rFonts w:ascii="Arial" w:eastAsia="Times New Roman" w:hAnsi="Arial" w:cs="Arial"/>
          <w:b/>
          <w:bCs/>
          <w:color w:val="000000"/>
          <w:sz w:val="24"/>
          <w:szCs w:val="24"/>
          <w:lang w:eastAsia="ru-RU"/>
        </w:rPr>
      </w:pPr>
      <w:proofErr w:type="spellStart"/>
      <w:r w:rsidRPr="008F54CD">
        <w:rPr>
          <w:rFonts w:ascii="Arial" w:eastAsia="Times New Roman" w:hAnsi="Arial" w:cs="Arial"/>
          <w:b/>
          <w:bCs/>
          <w:color w:val="000000"/>
          <w:sz w:val="24"/>
          <w:szCs w:val="24"/>
          <w:shd w:val="clear" w:color="auto" w:fill="FFFFFF"/>
          <w:lang w:eastAsia="ru-RU"/>
        </w:rPr>
        <w:t>Ю.Г.Галай</w:t>
      </w:r>
      <w:proofErr w:type="spellEnd"/>
      <w:r w:rsidRPr="008F54CD">
        <w:rPr>
          <w:rFonts w:ascii="Arial" w:eastAsia="Times New Roman" w:hAnsi="Arial" w:cs="Arial"/>
          <w:b/>
          <w:bCs/>
          <w:color w:val="000000"/>
          <w:sz w:val="24"/>
          <w:szCs w:val="24"/>
          <w:lang w:eastAsia="ru-RU"/>
        </w:rPr>
        <w:t> </w:t>
      </w:r>
    </w:p>
    <w:p w:rsidR="00393DFD" w:rsidRPr="008F54CD" w:rsidRDefault="00393DFD" w:rsidP="008F54CD">
      <w:pPr>
        <w:spacing w:after="0"/>
        <w:ind w:firstLine="851"/>
        <w:jc w:val="center"/>
        <w:rPr>
          <w:rFonts w:ascii="Arial" w:eastAsia="Times New Roman" w:hAnsi="Arial" w:cs="Arial"/>
          <w:sz w:val="28"/>
          <w:szCs w:val="28"/>
          <w:lang w:eastAsia="ru-RU"/>
        </w:rPr>
      </w:pPr>
      <w:r w:rsidRPr="008F54CD">
        <w:rPr>
          <w:rFonts w:ascii="Arial" w:eastAsia="Times New Roman" w:hAnsi="Arial" w:cs="Arial"/>
          <w:b/>
          <w:bCs/>
          <w:color w:val="000000"/>
          <w:sz w:val="24"/>
          <w:szCs w:val="24"/>
          <w:shd w:val="clear" w:color="auto" w:fill="FFFFFF"/>
          <w:lang w:eastAsia="ru-RU"/>
        </w:rPr>
        <w:br/>
      </w:r>
      <w:r w:rsidRPr="008F54CD">
        <w:rPr>
          <w:rFonts w:ascii="Arial" w:eastAsia="Times New Roman" w:hAnsi="Arial" w:cs="Arial"/>
          <w:b/>
          <w:bCs/>
          <w:color w:val="000000"/>
          <w:sz w:val="28"/>
          <w:szCs w:val="28"/>
          <w:shd w:val="clear" w:color="auto" w:fill="FFFFFF"/>
          <w:lang w:eastAsia="ru-RU"/>
        </w:rPr>
        <w:t>Первые шаги Нижегородского художественного музея</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b/>
          <w:color w:val="000000"/>
          <w:sz w:val="24"/>
          <w:szCs w:val="24"/>
          <w:lang w:eastAsia="ru-RU"/>
        </w:rPr>
      </w:pPr>
      <w:r w:rsidRPr="008F54CD">
        <w:rPr>
          <w:rFonts w:ascii="Arial" w:eastAsia="Times New Roman" w:hAnsi="Arial" w:cs="Arial"/>
          <w:b/>
          <w:i/>
          <w:iCs/>
          <w:color w:val="000000"/>
          <w:sz w:val="24"/>
          <w:szCs w:val="24"/>
          <w:lang w:eastAsia="ru-RU"/>
        </w:rPr>
        <w:t>Предлагаемые вашему вниманию материалы находятся в личном архивном фонде М.П. Званцева [1] Государственного учреждения "Центральный архив Нижегородской области", никогда не публиковались в полном виде и не введены в научный оборот. Представляется, что они будут интересны всем тем, кто интересуется культурой нашей Нижегородской земли.</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Михаил Петрович Званцев (1902-1977) - одна из ключевых фигур нижегородского искусства XX века. Этнограф, художник-сценограф, превосходный фотограф-документалист, музейный работник, он принадлежит к тем широко образованным просветителям, которые в силу своей разнообразной одаренности создали целый культурный пласт, питающий последователей. В первую очередь, это относится к нижегородской школе искусствоведения и формированию научных основ деятельности Нижегородского художественного музея.</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М.П. Званцев происходил из семьи нижегородских образованных дворян. Его тетка - Е.И. Званцева - известная художница, была в числе близких друзей И.Е. Репина. Учился М.П. Званцев сначала в Нижегородском Александровском дворянском институте, затем, в советское время, окончил школу N 22. С1918 по 1924 год работал в разных учреждениях, а в 1924 году стал фотографом художественного отдела исторического музея. В 1925 году окончил краткосрочные курсы музейных работников </w:t>
      </w:r>
      <w:proofErr w:type="spellStart"/>
      <w:r w:rsidRPr="008F54CD">
        <w:rPr>
          <w:rFonts w:ascii="Arial" w:eastAsia="Times New Roman" w:hAnsi="Arial" w:cs="Arial"/>
          <w:color w:val="000000"/>
          <w:sz w:val="24"/>
          <w:szCs w:val="24"/>
          <w:lang w:eastAsia="ru-RU"/>
        </w:rPr>
        <w:t>Наркомпроса</w:t>
      </w:r>
      <w:proofErr w:type="spellEnd"/>
      <w:r w:rsidRPr="008F54CD">
        <w:rPr>
          <w:rFonts w:ascii="Arial" w:eastAsia="Times New Roman" w:hAnsi="Arial" w:cs="Arial"/>
          <w:color w:val="000000"/>
          <w:sz w:val="24"/>
          <w:szCs w:val="24"/>
          <w:lang w:eastAsia="ru-RU"/>
        </w:rPr>
        <w:t xml:space="preserve"> в Москве. Судьбоносным стал в его жизни 1927 год. Он вместе со своим более опытным коллегой по музею Д.В. Прокопьевым был зачислен в состав экспедиции </w:t>
      </w:r>
      <w:proofErr w:type="spellStart"/>
      <w:r w:rsidRPr="008F54CD">
        <w:rPr>
          <w:rFonts w:ascii="Arial" w:eastAsia="Times New Roman" w:hAnsi="Arial" w:cs="Arial"/>
          <w:color w:val="000000"/>
          <w:sz w:val="24"/>
          <w:szCs w:val="24"/>
          <w:lang w:eastAsia="ru-RU"/>
        </w:rPr>
        <w:t>Аптропологического</w:t>
      </w:r>
      <w:proofErr w:type="spellEnd"/>
      <w:r w:rsidRPr="008F54CD">
        <w:rPr>
          <w:rFonts w:ascii="Arial" w:eastAsia="Times New Roman" w:hAnsi="Arial" w:cs="Arial"/>
          <w:color w:val="000000"/>
          <w:sz w:val="24"/>
          <w:szCs w:val="24"/>
          <w:lang w:eastAsia="ru-RU"/>
        </w:rPr>
        <w:t xml:space="preserve"> института Московского университета, работавшей в Нижегородской губернии. Руководил экспедицией профессор Б.С. Жуков, лекции которого в Москве посещал М.П. Званцев. Комплексное изучение народной культуры Нижегородского края открыло для начинающего исследователя все ее богатство, что и сделало М.П. Званцева впоследствии крупнейшим авторитетом по изучению нижегородского народного искусства. </w:t>
      </w:r>
      <w:proofErr w:type="gramStart"/>
      <w:r w:rsidRPr="008F54CD">
        <w:rPr>
          <w:rFonts w:ascii="Arial" w:eastAsia="Times New Roman" w:hAnsi="Arial" w:cs="Arial"/>
          <w:color w:val="000000"/>
          <w:sz w:val="24"/>
          <w:szCs w:val="24"/>
          <w:lang w:eastAsia="ru-RU"/>
        </w:rPr>
        <w:t>Его монографии и научные публикации, такие, как "Домовая резьба" (Москва, 1935), "Хохломская роспись" (Горький, 1951), "Нижегородская резьба" (Москва, 1969), "Нижегородские мастера" (Горький, 1978), статьи в научных журналах "Сообщения Государственного Русского музея", "Наука и жизнь", "Декоративное искусство" впервые широко и системно обосновали высокую художественную значимость нижегородского народного искусства и помогли центральным и местным музеям обрести блестящие его образцы.</w:t>
      </w:r>
      <w:proofErr w:type="gramEnd"/>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Будучи научным сотрудником, а в послевоенные годы ученым секретарем Горьковского художественного музея, он издал первый путеводитель "По залам художественного музея" (1953), в который вошли первые публикации из серии очерков о наиболее выдающихся картинах собрания. Под его руководством коллектив музея выпустил первый научный каталог живописи XVIII-XX веков, не </w:t>
      </w:r>
      <w:r w:rsidRPr="008F54CD">
        <w:rPr>
          <w:rFonts w:ascii="Arial" w:eastAsia="Times New Roman" w:hAnsi="Arial" w:cs="Arial"/>
          <w:color w:val="000000"/>
          <w:sz w:val="24"/>
          <w:szCs w:val="24"/>
          <w:lang w:eastAsia="ru-RU"/>
        </w:rPr>
        <w:lastRenderedPageBreak/>
        <w:t xml:space="preserve">утративший своего значения до сих пор. М.П. Званцев - автор ряда книг о художниках: "А.В. Ступин. </w:t>
      </w:r>
      <w:proofErr w:type="spellStart"/>
      <w:r w:rsidRPr="008F54CD">
        <w:rPr>
          <w:rFonts w:ascii="Arial" w:eastAsia="Times New Roman" w:hAnsi="Arial" w:cs="Arial"/>
          <w:color w:val="000000"/>
          <w:sz w:val="24"/>
          <w:szCs w:val="24"/>
          <w:lang w:eastAsia="ru-RU"/>
        </w:rPr>
        <w:t>Арзамасская</w:t>
      </w:r>
      <w:proofErr w:type="spellEnd"/>
      <w:r w:rsidRPr="008F54CD">
        <w:rPr>
          <w:rFonts w:ascii="Arial" w:eastAsia="Times New Roman" w:hAnsi="Arial" w:cs="Arial"/>
          <w:color w:val="000000"/>
          <w:sz w:val="24"/>
          <w:szCs w:val="24"/>
          <w:lang w:eastAsia="ru-RU"/>
        </w:rPr>
        <w:t xml:space="preserve"> художественная школа", "Л.А. </w:t>
      </w:r>
      <w:proofErr w:type="spellStart"/>
      <w:r w:rsidRPr="008F54CD">
        <w:rPr>
          <w:rFonts w:ascii="Arial" w:eastAsia="Times New Roman" w:hAnsi="Arial" w:cs="Arial"/>
          <w:color w:val="000000"/>
          <w:sz w:val="24"/>
          <w:szCs w:val="24"/>
          <w:lang w:eastAsia="ru-RU"/>
        </w:rPr>
        <w:t>Хныгин</w:t>
      </w:r>
      <w:proofErr w:type="spellEnd"/>
      <w:r w:rsidRPr="008F54CD">
        <w:rPr>
          <w:rFonts w:ascii="Arial" w:eastAsia="Times New Roman" w:hAnsi="Arial" w:cs="Arial"/>
          <w:color w:val="000000"/>
          <w:sz w:val="24"/>
          <w:szCs w:val="24"/>
          <w:lang w:eastAsia="ru-RU"/>
        </w:rPr>
        <w:t xml:space="preserve">", статей о П.И. Гусеве, о художниках театра К. Иванове </w:t>
      </w:r>
      <w:proofErr w:type="spellStart"/>
      <w:r w:rsidRPr="008F54CD">
        <w:rPr>
          <w:rFonts w:ascii="Arial" w:eastAsia="Times New Roman" w:hAnsi="Arial" w:cs="Arial"/>
          <w:color w:val="000000"/>
          <w:sz w:val="24"/>
          <w:szCs w:val="24"/>
          <w:lang w:eastAsia="ru-RU"/>
        </w:rPr>
        <w:t>А.Мазанове</w:t>
      </w:r>
      <w:proofErr w:type="spellEnd"/>
      <w:r w:rsidRPr="008F54CD">
        <w:rPr>
          <w:rFonts w:ascii="Arial" w:eastAsia="Times New Roman" w:hAnsi="Arial" w:cs="Arial"/>
          <w:color w:val="000000"/>
          <w:sz w:val="24"/>
          <w:szCs w:val="24"/>
          <w:lang w:eastAsia="ru-RU"/>
        </w:rPr>
        <w:t xml:space="preserve">. Будучи членом Горьковского отделения </w:t>
      </w:r>
      <w:proofErr w:type="gramStart"/>
      <w:r w:rsidRPr="008F54CD">
        <w:rPr>
          <w:rFonts w:ascii="Arial" w:eastAsia="Times New Roman" w:hAnsi="Arial" w:cs="Arial"/>
          <w:color w:val="000000"/>
          <w:sz w:val="24"/>
          <w:szCs w:val="24"/>
          <w:lang w:eastAsia="ru-RU"/>
        </w:rPr>
        <w:t>Союза</w:t>
      </w:r>
      <w:proofErr w:type="gramEnd"/>
      <w:r w:rsidRPr="008F54CD">
        <w:rPr>
          <w:rFonts w:ascii="Arial" w:eastAsia="Times New Roman" w:hAnsi="Arial" w:cs="Arial"/>
          <w:color w:val="000000"/>
          <w:sz w:val="24"/>
          <w:szCs w:val="24"/>
          <w:lang w:eastAsia="ru-RU"/>
        </w:rPr>
        <w:t xml:space="preserve"> художников России, он избирался ответственным секретарем отделения. В последние годы жизни был главным художником Горьковской студии телевидения.</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По прошествии времени жизненная стезя М.П. Званцева кажется </w:t>
      </w:r>
      <w:proofErr w:type="gramStart"/>
      <w:r w:rsidRPr="008F54CD">
        <w:rPr>
          <w:rFonts w:ascii="Arial" w:eastAsia="Times New Roman" w:hAnsi="Arial" w:cs="Arial"/>
          <w:color w:val="000000"/>
          <w:sz w:val="24"/>
          <w:szCs w:val="24"/>
          <w:lang w:eastAsia="ru-RU"/>
        </w:rPr>
        <w:t>ровной</w:t>
      </w:r>
      <w:proofErr w:type="gramEnd"/>
      <w:r w:rsidRPr="008F54CD">
        <w:rPr>
          <w:rFonts w:ascii="Arial" w:eastAsia="Times New Roman" w:hAnsi="Arial" w:cs="Arial"/>
          <w:color w:val="000000"/>
          <w:sz w:val="24"/>
          <w:szCs w:val="24"/>
          <w:lang w:eastAsia="ru-RU"/>
        </w:rPr>
        <w:t xml:space="preserve">, отмеченной только его творческими достижениями. Однако в его биографию </w:t>
      </w:r>
      <w:proofErr w:type="spellStart"/>
      <w:r w:rsidRPr="008F54CD">
        <w:rPr>
          <w:rFonts w:ascii="Arial" w:eastAsia="Times New Roman" w:hAnsi="Arial" w:cs="Arial"/>
          <w:color w:val="000000"/>
          <w:sz w:val="24"/>
          <w:szCs w:val="24"/>
          <w:lang w:eastAsia="ru-RU"/>
        </w:rPr>
        <w:t>впечатались</w:t>
      </w:r>
      <w:proofErr w:type="spellEnd"/>
      <w:r w:rsidRPr="008F54CD">
        <w:rPr>
          <w:rFonts w:ascii="Arial" w:eastAsia="Times New Roman" w:hAnsi="Arial" w:cs="Arial"/>
          <w:color w:val="000000"/>
          <w:sz w:val="24"/>
          <w:szCs w:val="24"/>
          <w:lang w:eastAsia="ru-RU"/>
        </w:rPr>
        <w:t xml:space="preserve"> также и невзгоды страны: в 1930-е годы пришлось отвечать "в кабинетах" за свое дворянское происхождение. Он был участником Великой Отечественной войны. До последних дней своей жизни М.П. Званцев оставался неутомимым и деятельным исследователем художественной жизни края.</w:t>
      </w:r>
    </w:p>
    <w:p w:rsidR="00393DF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Незадолго до смерти, 1976 году, в связи с намечавшимся 80-летним юбилеем Горьковского художественного музея, он обратился к бывшему директору (с 1918 по 1922 год) Нижегородского художественного музея Л.В. Розенталю с просьбой написать воспоминания. На воспоминания откликнулся своими комментариями бывший сотрудник того же музея А.И. Иконников.</w:t>
      </w:r>
    </w:p>
    <w:p w:rsidR="00B34572" w:rsidRPr="00B34572" w:rsidRDefault="00B34572" w:rsidP="008F54CD">
      <w:pPr>
        <w:shd w:val="clear" w:color="auto" w:fill="FFFFFF"/>
        <w:spacing w:before="100" w:beforeAutospacing="1" w:after="100" w:afterAutospacing="1"/>
        <w:ind w:firstLine="851"/>
        <w:rPr>
          <w:rFonts w:ascii="Arial" w:eastAsia="Times New Roman" w:hAnsi="Arial" w:cs="Arial"/>
          <w:b/>
          <w:color w:val="000000"/>
          <w:sz w:val="24"/>
          <w:szCs w:val="24"/>
          <w:lang w:eastAsia="ru-RU"/>
        </w:rPr>
      </w:pPr>
      <w:r w:rsidRPr="00B34572">
        <w:rPr>
          <w:rFonts w:ascii="Arial" w:eastAsia="Times New Roman" w:hAnsi="Arial" w:cs="Arial"/>
          <w:b/>
          <w:color w:val="000000"/>
          <w:sz w:val="24"/>
          <w:szCs w:val="24"/>
          <w:lang w:eastAsia="ru-RU"/>
        </w:rPr>
        <w:t>Справка:</w:t>
      </w:r>
    </w:p>
    <w:p w:rsidR="00B34572" w:rsidRDefault="00B34572"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Иконников учился г</w:t>
      </w:r>
      <w:r w:rsidR="00393DFD" w:rsidRPr="008F54CD">
        <w:rPr>
          <w:rFonts w:ascii="Arial" w:eastAsia="Times New Roman" w:hAnsi="Arial" w:cs="Arial"/>
          <w:color w:val="000000"/>
          <w:sz w:val="24"/>
          <w:szCs w:val="24"/>
          <w:lang w:eastAsia="ru-RU"/>
        </w:rPr>
        <w:t xml:space="preserve">од в </w:t>
      </w:r>
      <w:proofErr w:type="spellStart"/>
      <w:r w:rsidR="00393DFD" w:rsidRPr="008F54CD">
        <w:rPr>
          <w:rFonts w:ascii="Arial" w:eastAsia="Times New Roman" w:hAnsi="Arial" w:cs="Arial"/>
          <w:color w:val="000000"/>
          <w:sz w:val="24"/>
          <w:szCs w:val="24"/>
          <w:lang w:eastAsia="ru-RU"/>
        </w:rPr>
        <w:t>Тенишевском</w:t>
      </w:r>
      <w:proofErr w:type="spellEnd"/>
      <w:r w:rsidR="00393DFD" w:rsidRPr="008F54CD">
        <w:rPr>
          <w:rFonts w:ascii="Arial" w:eastAsia="Times New Roman" w:hAnsi="Arial" w:cs="Arial"/>
          <w:color w:val="000000"/>
          <w:sz w:val="24"/>
          <w:szCs w:val="24"/>
          <w:lang w:eastAsia="ru-RU"/>
        </w:rPr>
        <w:t xml:space="preserve"> реальном училище в Петербурге (1912). В 1918 году окончил историко-филологический факультет (по разделу истории искусства) Петроградского университета. В 1919-1922 годы возглавлял Нижегородский народный художественный музей, заведовал просветительным подотделом и являлся лектором политпросвета. Осенью 1922 года покинул Н. Новгород и переехал в Москву, где работал при экскурсионной секции Московского отдела народного образования и преподавал в Практическом институте на Пречистенке. С1925 года - научный сотрудник Третьяковской галереи. Автор ряда популярных работ по искусствоведению. Александр Иванович Иконников (годы жизни не установлены) - с 1922 года начал работать в </w:t>
      </w:r>
      <w:proofErr w:type="spellStart"/>
      <w:r w:rsidR="00393DFD" w:rsidRPr="008F54CD">
        <w:rPr>
          <w:rFonts w:ascii="Arial" w:eastAsia="Times New Roman" w:hAnsi="Arial" w:cs="Arial"/>
          <w:color w:val="000000"/>
          <w:sz w:val="24"/>
          <w:szCs w:val="24"/>
          <w:lang w:eastAsia="ru-RU"/>
        </w:rPr>
        <w:t>Губмузее</w:t>
      </w:r>
      <w:proofErr w:type="spellEnd"/>
      <w:r w:rsidR="00393DFD" w:rsidRPr="008F54CD">
        <w:rPr>
          <w:rFonts w:ascii="Arial" w:eastAsia="Times New Roman" w:hAnsi="Arial" w:cs="Arial"/>
          <w:color w:val="000000"/>
          <w:sz w:val="24"/>
          <w:szCs w:val="24"/>
          <w:lang w:eastAsia="ru-RU"/>
        </w:rPr>
        <w:t xml:space="preserve"> сначала "эмиссаром", а вскоре стал заместителем председателя этого учреждения. Впоследствии заведующий художественным отделом Нижегородского художественно-исторического музея. Покинул Н. Новгород в 1930 году. </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Ю.Г. </w:t>
      </w:r>
      <w:proofErr w:type="spellStart"/>
      <w:r w:rsidRPr="008F54CD">
        <w:rPr>
          <w:rFonts w:ascii="Arial" w:eastAsia="Times New Roman" w:hAnsi="Arial" w:cs="Arial"/>
          <w:color w:val="000000"/>
          <w:sz w:val="24"/>
          <w:szCs w:val="24"/>
          <w:lang w:eastAsia="ru-RU"/>
        </w:rPr>
        <w:t>Галай</w:t>
      </w:r>
      <w:proofErr w:type="spellEnd"/>
      <w:r w:rsidRPr="008F54CD">
        <w:rPr>
          <w:rFonts w:ascii="Arial" w:eastAsia="Times New Roman" w:hAnsi="Arial" w:cs="Arial"/>
          <w:color w:val="000000"/>
          <w:sz w:val="24"/>
          <w:szCs w:val="24"/>
          <w:lang w:eastAsia="ru-RU"/>
        </w:rPr>
        <w:t xml:space="preserve">, Л.И. </w:t>
      </w:r>
      <w:proofErr w:type="spellStart"/>
      <w:r w:rsidRPr="008F54CD">
        <w:rPr>
          <w:rFonts w:ascii="Arial" w:eastAsia="Times New Roman" w:hAnsi="Arial" w:cs="Arial"/>
          <w:color w:val="000000"/>
          <w:sz w:val="24"/>
          <w:szCs w:val="24"/>
          <w:lang w:eastAsia="ru-RU"/>
        </w:rPr>
        <w:t>Помыткина</w:t>
      </w:r>
      <w:proofErr w:type="spellEnd"/>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b/>
          <w:bCs/>
          <w:color w:val="000000"/>
          <w:sz w:val="24"/>
          <w:szCs w:val="24"/>
          <w:lang w:eastAsia="ru-RU"/>
        </w:rPr>
        <w:t>Л.В. Розенталь К истории Нижегородского художественного музея</w:t>
      </w:r>
    </w:p>
    <w:p w:rsidR="00B34572"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1. От Ольги Сергеевны Балабановой, секретаря политпросвета </w:t>
      </w:r>
      <w:proofErr w:type="spellStart"/>
      <w:r w:rsidRPr="008F54CD">
        <w:rPr>
          <w:rFonts w:ascii="Arial" w:eastAsia="Times New Roman" w:hAnsi="Arial" w:cs="Arial"/>
          <w:color w:val="000000"/>
          <w:sz w:val="24"/>
          <w:szCs w:val="24"/>
          <w:lang w:eastAsia="ru-RU"/>
        </w:rPr>
        <w:t>Нижгубнаробраза</w:t>
      </w:r>
      <w:proofErr w:type="spellEnd"/>
      <w:r w:rsidRPr="008F54CD">
        <w:rPr>
          <w:rFonts w:ascii="Arial" w:eastAsia="Times New Roman" w:hAnsi="Arial" w:cs="Arial"/>
          <w:color w:val="000000"/>
          <w:sz w:val="24"/>
          <w:szCs w:val="24"/>
          <w:lang w:eastAsia="ru-RU"/>
        </w:rPr>
        <w:t xml:space="preserve">: моя жена, вместе с ней окончившая гимназию, узнала, что спешно подыскивается заведующий Народным художественным музеем. Это было в июле - августе 1919 года. Я тогда приехал </w:t>
      </w:r>
      <w:proofErr w:type="gramStart"/>
      <w:r w:rsidRPr="008F54CD">
        <w:rPr>
          <w:rFonts w:ascii="Arial" w:eastAsia="Times New Roman" w:hAnsi="Arial" w:cs="Arial"/>
          <w:color w:val="000000"/>
          <w:sz w:val="24"/>
          <w:szCs w:val="24"/>
          <w:lang w:eastAsia="ru-RU"/>
        </w:rPr>
        <w:t>в</w:t>
      </w:r>
      <w:proofErr w:type="gramEnd"/>
      <w:r w:rsidRPr="008F54CD">
        <w:rPr>
          <w:rFonts w:ascii="Arial" w:eastAsia="Times New Roman" w:hAnsi="Arial" w:cs="Arial"/>
          <w:color w:val="000000"/>
          <w:sz w:val="24"/>
          <w:szCs w:val="24"/>
          <w:lang w:eastAsia="ru-RU"/>
        </w:rPr>
        <w:t xml:space="preserve"> Нижний поправиться после сыпного тифа. Времена были такие, что даже </w:t>
      </w:r>
      <w:proofErr w:type="spellStart"/>
      <w:r w:rsidRPr="008F54CD">
        <w:rPr>
          <w:rFonts w:ascii="Arial" w:eastAsia="Times New Roman" w:hAnsi="Arial" w:cs="Arial"/>
          <w:color w:val="000000"/>
          <w:sz w:val="24"/>
          <w:szCs w:val="24"/>
          <w:lang w:eastAsia="ru-RU"/>
        </w:rPr>
        <w:t>недосдавший</w:t>
      </w:r>
      <w:proofErr w:type="spellEnd"/>
      <w:r w:rsidRPr="008F54CD">
        <w:rPr>
          <w:rFonts w:ascii="Arial" w:eastAsia="Times New Roman" w:hAnsi="Arial" w:cs="Arial"/>
          <w:color w:val="000000"/>
          <w:sz w:val="24"/>
          <w:szCs w:val="24"/>
          <w:lang w:eastAsia="ru-RU"/>
        </w:rPr>
        <w:t xml:space="preserve"> </w:t>
      </w:r>
      <w:proofErr w:type="spellStart"/>
      <w:r w:rsidRPr="008F54CD">
        <w:rPr>
          <w:rFonts w:ascii="Arial" w:eastAsia="Times New Roman" w:hAnsi="Arial" w:cs="Arial"/>
          <w:color w:val="000000"/>
          <w:sz w:val="24"/>
          <w:szCs w:val="24"/>
          <w:lang w:eastAsia="ru-RU"/>
        </w:rPr>
        <w:t>госэкзамены</w:t>
      </w:r>
      <w:proofErr w:type="spellEnd"/>
      <w:r w:rsidRPr="008F54CD">
        <w:rPr>
          <w:rFonts w:ascii="Arial" w:eastAsia="Times New Roman" w:hAnsi="Arial" w:cs="Arial"/>
          <w:color w:val="000000"/>
          <w:sz w:val="24"/>
          <w:szCs w:val="24"/>
          <w:lang w:eastAsia="ru-RU"/>
        </w:rPr>
        <w:t xml:space="preserve"> 25-</w:t>
      </w:r>
      <w:r w:rsidRPr="008F54CD">
        <w:rPr>
          <w:rFonts w:ascii="Arial" w:eastAsia="Times New Roman" w:hAnsi="Arial" w:cs="Arial"/>
          <w:color w:val="000000"/>
          <w:sz w:val="24"/>
          <w:szCs w:val="24"/>
          <w:lang w:eastAsia="ru-RU"/>
        </w:rPr>
        <w:lastRenderedPageBreak/>
        <w:t xml:space="preserve">летний студент Петроградского университета, у которого за душой были лишь занятия по истории искусств на историко-филологическом факультете, годился в </w:t>
      </w:r>
      <w:proofErr w:type="spellStart"/>
      <w:r w:rsidRPr="008F54CD">
        <w:rPr>
          <w:rFonts w:ascii="Arial" w:eastAsia="Times New Roman" w:hAnsi="Arial" w:cs="Arial"/>
          <w:color w:val="000000"/>
          <w:sz w:val="24"/>
          <w:szCs w:val="24"/>
          <w:lang w:eastAsia="ru-RU"/>
        </w:rPr>
        <w:t>завмузеем</w:t>
      </w:r>
      <w:proofErr w:type="spellEnd"/>
      <w:r w:rsidRPr="008F54CD">
        <w:rPr>
          <w:rFonts w:ascii="Arial" w:eastAsia="Times New Roman" w:hAnsi="Arial" w:cs="Arial"/>
          <w:color w:val="000000"/>
          <w:sz w:val="24"/>
          <w:szCs w:val="24"/>
          <w:lang w:eastAsia="ru-RU"/>
        </w:rPr>
        <w:t xml:space="preserve">. Екатерина Николаевна Ванеева, ведавшая политпросветом, вцепилась, можно сказать, в меня. По </w:t>
      </w:r>
      <w:proofErr w:type="spellStart"/>
      <w:r w:rsidRPr="008F54CD">
        <w:rPr>
          <w:rFonts w:ascii="Arial" w:eastAsia="Times New Roman" w:hAnsi="Arial" w:cs="Arial"/>
          <w:color w:val="000000"/>
          <w:sz w:val="24"/>
          <w:szCs w:val="24"/>
          <w:lang w:eastAsia="ru-RU"/>
        </w:rPr>
        <w:t>продкарточкам</w:t>
      </w:r>
      <w:proofErr w:type="spellEnd"/>
      <w:r w:rsidRPr="008F54CD">
        <w:rPr>
          <w:rFonts w:ascii="Arial" w:eastAsia="Times New Roman" w:hAnsi="Arial" w:cs="Arial"/>
          <w:color w:val="000000"/>
          <w:sz w:val="24"/>
          <w:szCs w:val="24"/>
          <w:lang w:eastAsia="ru-RU"/>
        </w:rPr>
        <w:t xml:space="preserve"> уже ничего не выдавали, никаких пайков музейным работникам не полагалось, но зато мне было предложено жить в двух комнатах с видом на Волгу в купецком палаццо Рукавишниковых на Откосе. У</w:t>
      </w:r>
      <w:r w:rsidR="00B34572">
        <w:rPr>
          <w:rFonts w:ascii="Arial" w:eastAsia="Times New Roman" w:hAnsi="Arial" w:cs="Arial"/>
          <w:color w:val="000000"/>
          <w:sz w:val="24"/>
          <w:szCs w:val="24"/>
          <w:lang w:eastAsia="ru-RU"/>
        </w:rPr>
        <w:t xml:space="preserve"> </w:t>
      </w:r>
      <w:r w:rsidRPr="008F54CD">
        <w:rPr>
          <w:rFonts w:ascii="Arial" w:eastAsia="Times New Roman" w:hAnsi="Arial" w:cs="Arial"/>
          <w:color w:val="000000"/>
          <w:sz w:val="24"/>
          <w:szCs w:val="24"/>
          <w:lang w:eastAsia="ru-RU"/>
        </w:rPr>
        <w:t xml:space="preserve">меня не хватило мужества возвратиться в голодающий Петроград, и я согласился руководить музеем, чем и занимался в течение трех лет до сентября 1922 года. </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2. Перед революцией основная часть Нижегородского музея помещалась в Дмитриевской башне кремля. Весной или летом 1918 года эта картинная галерея, переименованная в Народный художественный музей, была перенесена в дом Рукавишникова, а экспонаты из кремлевской башни - в особняк </w:t>
      </w:r>
      <w:proofErr w:type="spellStart"/>
      <w:r w:rsidRPr="008F54CD">
        <w:rPr>
          <w:rFonts w:ascii="Arial" w:eastAsia="Times New Roman" w:hAnsi="Arial" w:cs="Arial"/>
          <w:color w:val="000000"/>
          <w:sz w:val="24"/>
          <w:szCs w:val="24"/>
          <w:lang w:eastAsia="ru-RU"/>
        </w:rPr>
        <w:t>рукавишниковской</w:t>
      </w:r>
      <w:proofErr w:type="spellEnd"/>
      <w:r w:rsidRPr="008F54CD">
        <w:rPr>
          <w:rFonts w:ascii="Arial" w:eastAsia="Times New Roman" w:hAnsi="Arial" w:cs="Arial"/>
          <w:color w:val="000000"/>
          <w:sz w:val="24"/>
          <w:szCs w:val="24"/>
          <w:lang w:eastAsia="ru-RU"/>
        </w:rPr>
        <w:t xml:space="preserve"> тетки </w:t>
      </w:r>
      <w:proofErr w:type="spellStart"/>
      <w:r w:rsidRPr="008F54CD">
        <w:rPr>
          <w:rFonts w:ascii="Arial" w:eastAsia="Times New Roman" w:hAnsi="Arial" w:cs="Arial"/>
          <w:color w:val="000000"/>
          <w:sz w:val="24"/>
          <w:szCs w:val="24"/>
          <w:lang w:eastAsia="ru-RU"/>
        </w:rPr>
        <w:t>Бурмистровой</w:t>
      </w:r>
      <w:proofErr w:type="spellEnd"/>
      <w:r w:rsidRPr="008F54CD">
        <w:rPr>
          <w:rFonts w:ascii="Arial" w:eastAsia="Times New Roman" w:hAnsi="Arial" w:cs="Arial"/>
          <w:color w:val="000000"/>
          <w:sz w:val="24"/>
          <w:szCs w:val="24"/>
          <w:lang w:eastAsia="ru-RU"/>
        </w:rPr>
        <w:t>. Они не нарушали чудовищно безвкусного ансамбля его интерьеров и все же дали повод повесить над его входом вывеску "Народный исторический музей". Почему "исторический", понять было невозможно. Заведовал им все тот же хранитель дореволюционного музея старик Петр Иванович Крылов, преподаватель по профессии[2]. Также в доме Рукавишниковых продолжали обитать все те, кто жил там прежде. Но на особых правах.</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Два брата Рукавишниковых</w:t>
      </w:r>
      <w:r w:rsidR="00B34572">
        <w:rPr>
          <w:rFonts w:ascii="Arial" w:eastAsia="Times New Roman" w:hAnsi="Arial" w:cs="Arial"/>
          <w:color w:val="000000"/>
          <w:sz w:val="24"/>
          <w:szCs w:val="24"/>
          <w:lang w:eastAsia="ru-RU"/>
        </w:rPr>
        <w:t xml:space="preserve">: </w:t>
      </w:r>
      <w:r w:rsidRPr="008F54CD">
        <w:rPr>
          <w:rFonts w:ascii="Arial" w:eastAsia="Times New Roman" w:hAnsi="Arial" w:cs="Arial"/>
          <w:color w:val="000000"/>
          <w:sz w:val="24"/>
          <w:szCs w:val="24"/>
          <w:lang w:eastAsia="ru-RU"/>
        </w:rPr>
        <w:t>Иван Сергеевич</w:t>
      </w:r>
      <w:r w:rsidR="00B34572">
        <w:rPr>
          <w:rFonts w:ascii="Arial" w:eastAsia="Times New Roman" w:hAnsi="Arial" w:cs="Arial"/>
          <w:color w:val="000000"/>
          <w:sz w:val="24"/>
          <w:szCs w:val="24"/>
          <w:lang w:eastAsia="ru-RU"/>
        </w:rPr>
        <w:t xml:space="preserve">, </w:t>
      </w:r>
      <w:proofErr w:type="gramStart"/>
      <w:r w:rsidR="00B34572">
        <w:rPr>
          <w:rFonts w:ascii="Arial" w:eastAsia="Times New Roman" w:hAnsi="Arial" w:cs="Arial"/>
          <w:color w:val="000000"/>
          <w:sz w:val="24"/>
          <w:szCs w:val="24"/>
          <w:lang w:eastAsia="ru-RU"/>
        </w:rPr>
        <w:t xml:space="preserve">( </w:t>
      </w:r>
      <w:proofErr w:type="gramEnd"/>
      <w:r w:rsidRPr="008F54CD">
        <w:rPr>
          <w:rFonts w:ascii="Arial" w:eastAsia="Times New Roman" w:hAnsi="Arial" w:cs="Arial"/>
          <w:color w:val="000000"/>
          <w:sz w:val="24"/>
          <w:szCs w:val="24"/>
          <w:lang w:eastAsia="ru-RU"/>
        </w:rPr>
        <w:t>плодовитый писатель-декадент, по легкости поэтического творчества и графоман, а также стойкости в пристрастии к алкоголю следовавший за Бальмонтом</w:t>
      </w:r>
      <w:r w:rsidR="00B34572">
        <w:rPr>
          <w:rFonts w:ascii="Arial" w:eastAsia="Times New Roman" w:hAnsi="Arial" w:cs="Arial"/>
          <w:color w:val="000000"/>
          <w:sz w:val="24"/>
          <w:szCs w:val="24"/>
          <w:lang w:eastAsia="ru-RU"/>
        </w:rPr>
        <w:t xml:space="preserve">), </w:t>
      </w:r>
      <w:r w:rsidRPr="008F54CD">
        <w:rPr>
          <w:rFonts w:ascii="Arial" w:eastAsia="Times New Roman" w:hAnsi="Arial" w:cs="Arial"/>
          <w:color w:val="000000"/>
          <w:sz w:val="24"/>
          <w:szCs w:val="24"/>
          <w:lang w:eastAsia="ru-RU"/>
        </w:rPr>
        <w:t xml:space="preserve">и Митрофан Сергеевич - </w:t>
      </w:r>
      <w:proofErr w:type="spellStart"/>
      <w:r w:rsidRPr="008F54CD">
        <w:rPr>
          <w:rFonts w:ascii="Arial" w:eastAsia="Times New Roman" w:hAnsi="Arial" w:cs="Arial"/>
          <w:color w:val="000000"/>
          <w:sz w:val="24"/>
          <w:szCs w:val="24"/>
          <w:lang w:eastAsia="ru-RU"/>
        </w:rPr>
        <w:t>Митроша</w:t>
      </w:r>
      <w:proofErr w:type="spellEnd"/>
      <w:r w:rsidRPr="008F54CD">
        <w:rPr>
          <w:rFonts w:ascii="Arial" w:eastAsia="Times New Roman" w:hAnsi="Arial" w:cs="Arial"/>
          <w:color w:val="000000"/>
          <w:sz w:val="24"/>
          <w:szCs w:val="24"/>
          <w:lang w:eastAsia="ru-RU"/>
        </w:rPr>
        <w:t xml:space="preserve"> (скульптор, учившийся в Италии, умело высекавший из мрамора слащавые портретные бюсты, что обеспечило ему возможность пристроиться в дальнейшем при Институте Маркса-Энгельса-Ленина) возглавили некий художественный совет. Совет ведал музеями и охраной памятников [3]. В совет - это я точно помню - входили учитель рисования Гейне, архитектор Валериан Андреевич Волошинов, наверно, также начинающий художник Федор Семенович Богородский [4], видный руководитель народными художественными промыслами, художник Александр Нилович Дурново, вероятно, и старый художник - педагог </w:t>
      </w:r>
      <w:proofErr w:type="spellStart"/>
      <w:r w:rsidRPr="008F54CD">
        <w:rPr>
          <w:rFonts w:ascii="Arial" w:eastAsia="Times New Roman" w:hAnsi="Arial" w:cs="Arial"/>
          <w:color w:val="000000"/>
          <w:sz w:val="24"/>
          <w:szCs w:val="24"/>
          <w:lang w:eastAsia="ru-RU"/>
        </w:rPr>
        <w:t>Ликин</w:t>
      </w:r>
      <w:proofErr w:type="spellEnd"/>
      <w:r w:rsidRPr="008F54CD">
        <w:rPr>
          <w:rFonts w:ascii="Arial" w:eastAsia="Times New Roman" w:hAnsi="Arial" w:cs="Arial"/>
          <w:color w:val="000000"/>
          <w:sz w:val="24"/>
          <w:szCs w:val="24"/>
          <w:lang w:eastAsia="ru-RU"/>
        </w:rPr>
        <w:t xml:space="preserve">. Этот художественный совет за какие-то вольности и провинности (не политические, а бытовые) вызвал </w:t>
      </w:r>
      <w:proofErr w:type="spellStart"/>
      <w:r w:rsidRPr="008F54CD">
        <w:rPr>
          <w:rFonts w:ascii="Arial" w:eastAsia="Times New Roman" w:hAnsi="Arial" w:cs="Arial"/>
          <w:color w:val="000000"/>
          <w:sz w:val="24"/>
          <w:szCs w:val="24"/>
          <w:lang w:eastAsia="ru-RU"/>
        </w:rPr>
        <w:t>неудовольство</w:t>
      </w:r>
      <w:proofErr w:type="spellEnd"/>
      <w:r w:rsidRPr="008F54CD">
        <w:rPr>
          <w:rFonts w:ascii="Arial" w:eastAsia="Times New Roman" w:hAnsi="Arial" w:cs="Arial"/>
          <w:color w:val="000000"/>
          <w:sz w:val="24"/>
          <w:szCs w:val="24"/>
          <w:lang w:eastAsia="ru-RU"/>
        </w:rPr>
        <w:t xml:space="preserve"> </w:t>
      </w:r>
      <w:proofErr w:type="spellStart"/>
      <w:r w:rsidRPr="008F54CD">
        <w:rPr>
          <w:rFonts w:ascii="Arial" w:eastAsia="Times New Roman" w:hAnsi="Arial" w:cs="Arial"/>
          <w:color w:val="000000"/>
          <w:sz w:val="24"/>
          <w:szCs w:val="24"/>
          <w:lang w:eastAsia="ru-RU"/>
        </w:rPr>
        <w:t>губисполкома</w:t>
      </w:r>
      <w:proofErr w:type="spellEnd"/>
      <w:r w:rsidRPr="008F54CD">
        <w:rPr>
          <w:rFonts w:ascii="Arial" w:eastAsia="Times New Roman" w:hAnsi="Arial" w:cs="Arial"/>
          <w:color w:val="000000"/>
          <w:sz w:val="24"/>
          <w:szCs w:val="24"/>
          <w:lang w:eastAsia="ru-RU"/>
        </w:rPr>
        <w:t>. Иван Сергеевич уехал в Москву, где его жена стала комиссаром по делам цирка и пользовалась доверием Луначарского.</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3. Все это было до моего появления в музее, и я сейчас ничего толком не помню. Кроме одного, что Ванеева, выражая волю </w:t>
      </w:r>
      <w:proofErr w:type="spellStart"/>
      <w:r w:rsidRPr="008F54CD">
        <w:rPr>
          <w:rFonts w:ascii="Arial" w:eastAsia="Times New Roman" w:hAnsi="Arial" w:cs="Arial"/>
          <w:color w:val="000000"/>
          <w:sz w:val="24"/>
          <w:szCs w:val="24"/>
          <w:lang w:eastAsia="ru-RU"/>
        </w:rPr>
        <w:t>губисполкома</w:t>
      </w:r>
      <w:proofErr w:type="spellEnd"/>
      <w:r w:rsidRPr="008F54CD">
        <w:rPr>
          <w:rFonts w:ascii="Arial" w:eastAsia="Times New Roman" w:hAnsi="Arial" w:cs="Arial"/>
          <w:color w:val="000000"/>
          <w:sz w:val="24"/>
          <w:szCs w:val="24"/>
          <w:lang w:eastAsia="ru-RU"/>
        </w:rPr>
        <w:t xml:space="preserve">, была весьма агрессивно настроена против Рукавишниковых. Музей за недостатком персонала был закрыт. Заведующим раньше считался </w:t>
      </w:r>
      <w:proofErr w:type="spellStart"/>
      <w:r w:rsidRPr="008F54CD">
        <w:rPr>
          <w:rFonts w:ascii="Arial" w:eastAsia="Times New Roman" w:hAnsi="Arial" w:cs="Arial"/>
          <w:color w:val="000000"/>
          <w:sz w:val="24"/>
          <w:szCs w:val="24"/>
          <w:lang w:eastAsia="ru-RU"/>
        </w:rPr>
        <w:t>Митроша</w:t>
      </w:r>
      <w:proofErr w:type="spellEnd"/>
      <w:r w:rsidRPr="008F54CD">
        <w:rPr>
          <w:rFonts w:ascii="Arial" w:eastAsia="Times New Roman" w:hAnsi="Arial" w:cs="Arial"/>
          <w:color w:val="000000"/>
          <w:sz w:val="24"/>
          <w:szCs w:val="24"/>
          <w:lang w:eastAsia="ru-RU"/>
        </w:rPr>
        <w:t xml:space="preserve">, но он уже был где-то в нетях, ненадолго было появился, а затем, не передав мне никаких дел, спешно скрылся в Москву. Временно в момент моего прихода начальствовала Анна </w:t>
      </w:r>
      <w:proofErr w:type="spellStart"/>
      <w:r w:rsidRPr="008F54CD">
        <w:rPr>
          <w:rFonts w:ascii="Arial" w:eastAsia="Times New Roman" w:hAnsi="Arial" w:cs="Arial"/>
          <w:color w:val="000000"/>
          <w:sz w:val="24"/>
          <w:szCs w:val="24"/>
          <w:lang w:eastAsia="ru-RU"/>
        </w:rPr>
        <w:t>Евдокимовна</w:t>
      </w:r>
      <w:proofErr w:type="spellEnd"/>
      <w:r w:rsidRPr="008F54CD">
        <w:rPr>
          <w:rFonts w:ascii="Arial" w:eastAsia="Times New Roman" w:hAnsi="Arial" w:cs="Arial"/>
          <w:color w:val="000000"/>
          <w:sz w:val="24"/>
          <w:szCs w:val="24"/>
          <w:lang w:eastAsia="ru-RU"/>
        </w:rPr>
        <w:t xml:space="preserve"> Ильина, женщина не очень толковая, безответственная и строптивая, соблазнившаяся, так же, как и я, возможностью жить в "палаццо"[5]. Экспозиция музея занимала всего лишь два больших зала. В нескольких комнатах </w:t>
      </w:r>
      <w:r w:rsidRPr="008F54CD">
        <w:rPr>
          <w:rFonts w:ascii="Arial" w:eastAsia="Times New Roman" w:hAnsi="Arial" w:cs="Arial"/>
          <w:color w:val="000000"/>
          <w:sz w:val="24"/>
          <w:szCs w:val="24"/>
          <w:lang w:eastAsia="ru-RU"/>
        </w:rPr>
        <w:lastRenderedPageBreak/>
        <w:t>хранился так называемый "художественный фонд" - то, что было собрано после революции</w:t>
      </w:r>
      <w:r w:rsidR="00B34572">
        <w:rPr>
          <w:rFonts w:ascii="Arial" w:eastAsia="Times New Roman" w:hAnsi="Arial" w:cs="Arial"/>
          <w:color w:val="000000"/>
          <w:sz w:val="24"/>
          <w:szCs w:val="24"/>
          <w:lang w:eastAsia="ru-RU"/>
        </w:rPr>
        <w:t xml:space="preserve">. Например, </w:t>
      </w:r>
      <w:r w:rsidRPr="008F54CD">
        <w:rPr>
          <w:rFonts w:ascii="Arial" w:eastAsia="Times New Roman" w:hAnsi="Arial" w:cs="Arial"/>
          <w:color w:val="000000"/>
          <w:sz w:val="24"/>
          <w:szCs w:val="24"/>
          <w:lang w:eastAsia="ru-RU"/>
        </w:rPr>
        <w:t xml:space="preserve">часть коллекции </w:t>
      </w:r>
      <w:proofErr w:type="spellStart"/>
      <w:r w:rsidRPr="008F54CD">
        <w:rPr>
          <w:rFonts w:ascii="Arial" w:eastAsia="Times New Roman" w:hAnsi="Arial" w:cs="Arial"/>
          <w:color w:val="000000"/>
          <w:sz w:val="24"/>
          <w:szCs w:val="24"/>
          <w:lang w:eastAsia="ru-RU"/>
        </w:rPr>
        <w:t>Абамелек</w:t>
      </w:r>
      <w:proofErr w:type="spellEnd"/>
      <w:r w:rsidRPr="008F54CD">
        <w:rPr>
          <w:rFonts w:ascii="Arial" w:eastAsia="Times New Roman" w:hAnsi="Arial" w:cs="Arial"/>
          <w:color w:val="000000"/>
          <w:sz w:val="24"/>
          <w:szCs w:val="24"/>
          <w:lang w:eastAsia="ru-RU"/>
        </w:rPr>
        <w:t>-Лазарева, очутившаяся почему-то в Нижнем, кое-что привезенное из усадьбы Пашкова, какие-то крохи "сокровищ" из других мест, в том числе "Грузчики" Богородского, которые автор благоразумно потом под предлогом кое-что выправить взял к себе и не вернул.</w:t>
      </w:r>
      <w:r w:rsidR="00B34572">
        <w:rPr>
          <w:rFonts w:ascii="Arial" w:eastAsia="Times New Roman" w:hAnsi="Arial" w:cs="Arial"/>
          <w:color w:val="000000"/>
          <w:sz w:val="24"/>
          <w:szCs w:val="24"/>
          <w:lang w:eastAsia="ru-RU"/>
        </w:rPr>
        <w:t xml:space="preserve"> </w:t>
      </w:r>
      <w:r w:rsidRPr="008F54CD">
        <w:rPr>
          <w:rFonts w:ascii="Arial" w:eastAsia="Times New Roman" w:hAnsi="Arial" w:cs="Arial"/>
          <w:color w:val="000000"/>
          <w:sz w:val="24"/>
          <w:szCs w:val="24"/>
          <w:lang w:eastAsia="ru-RU"/>
        </w:rPr>
        <w:t xml:space="preserve">Этим художественным фондом ведала сестра Рукавишниковых Любовь Сергеевна, также вместе с семьей обитавшая в "палаццо". Находилась же она в подчинении у заведующего музеями и охраной памятников (была такая должность при политпросвете), обязанности которого временно выполнял уже упомянутый Дурново, вскоре, однако, благоразумно нашедший себе работу </w:t>
      </w:r>
      <w:proofErr w:type="gramStart"/>
      <w:r w:rsidRPr="008F54CD">
        <w:rPr>
          <w:rFonts w:ascii="Arial" w:eastAsia="Times New Roman" w:hAnsi="Arial" w:cs="Arial"/>
          <w:color w:val="000000"/>
          <w:sz w:val="24"/>
          <w:szCs w:val="24"/>
          <w:lang w:eastAsia="ru-RU"/>
        </w:rPr>
        <w:t>понадежнее</w:t>
      </w:r>
      <w:proofErr w:type="gramEnd"/>
      <w:r w:rsidRPr="008F54CD">
        <w:rPr>
          <w:rFonts w:ascii="Arial" w:eastAsia="Times New Roman" w:hAnsi="Arial" w:cs="Arial"/>
          <w:color w:val="000000"/>
          <w:sz w:val="24"/>
          <w:szCs w:val="24"/>
          <w:lang w:eastAsia="ru-RU"/>
        </w:rPr>
        <w:t xml:space="preserve"> в Москве. Под началом у Дурново был кроме Любови Сергеевны еще и "эмиссар" по охране Иван Иванович Иванов, фотограф с некоторым художественным образованием, вынужденный ликвидировать свое ателье, но затем с наступлением НЭПа вновь возвративший его[6].</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Дурново, человек бывалый и благожелательно корректный, прекрасно ладивший с Ванеевой, оказал мне моральную поддержку, но по музейной части ничем, конечно, помочь не мог. Большую поддержку я нашел у приехавшего из Москвы Трифона Георгиевича Трапезникова (ближайший помощник Н.И. Троцкой, ведавшей Музейным отделом </w:t>
      </w:r>
      <w:proofErr w:type="spellStart"/>
      <w:r w:rsidRPr="008F54CD">
        <w:rPr>
          <w:rFonts w:ascii="Arial" w:eastAsia="Times New Roman" w:hAnsi="Arial" w:cs="Arial"/>
          <w:color w:val="000000"/>
          <w:sz w:val="24"/>
          <w:szCs w:val="24"/>
          <w:lang w:eastAsia="ru-RU"/>
        </w:rPr>
        <w:t>Наркомпроса</w:t>
      </w:r>
      <w:proofErr w:type="spellEnd"/>
      <w:r w:rsidRPr="008F54CD">
        <w:rPr>
          <w:rFonts w:ascii="Arial" w:eastAsia="Times New Roman" w:hAnsi="Arial" w:cs="Arial"/>
          <w:color w:val="000000"/>
          <w:sz w:val="24"/>
          <w:szCs w:val="24"/>
          <w:lang w:eastAsia="ru-RU"/>
        </w:rPr>
        <w:t xml:space="preserve">, сам ученик </w:t>
      </w:r>
      <w:proofErr w:type="spellStart"/>
      <w:r w:rsidRPr="008F54CD">
        <w:rPr>
          <w:rFonts w:ascii="Arial" w:eastAsia="Times New Roman" w:hAnsi="Arial" w:cs="Arial"/>
          <w:color w:val="000000"/>
          <w:sz w:val="24"/>
          <w:szCs w:val="24"/>
          <w:lang w:eastAsia="ru-RU"/>
        </w:rPr>
        <w:t>Вельфлина</w:t>
      </w:r>
      <w:proofErr w:type="spellEnd"/>
      <w:r w:rsidRPr="008F54CD">
        <w:rPr>
          <w:rFonts w:ascii="Arial" w:eastAsia="Times New Roman" w:hAnsi="Arial" w:cs="Arial"/>
          <w:color w:val="000000"/>
          <w:sz w:val="24"/>
          <w:szCs w:val="24"/>
          <w:lang w:eastAsia="ru-RU"/>
        </w:rPr>
        <w:t>, ближайший друг графа Зубова, создателя Института истории иску</w:t>
      </w:r>
      <w:proofErr w:type="gramStart"/>
      <w:r w:rsidRPr="008F54CD">
        <w:rPr>
          <w:rFonts w:ascii="Arial" w:eastAsia="Times New Roman" w:hAnsi="Arial" w:cs="Arial"/>
          <w:color w:val="000000"/>
          <w:sz w:val="24"/>
          <w:szCs w:val="24"/>
          <w:lang w:eastAsia="ru-RU"/>
        </w:rPr>
        <w:t>сств в П</w:t>
      </w:r>
      <w:proofErr w:type="gramEnd"/>
      <w:r w:rsidRPr="008F54CD">
        <w:rPr>
          <w:rFonts w:ascii="Arial" w:eastAsia="Times New Roman" w:hAnsi="Arial" w:cs="Arial"/>
          <w:color w:val="000000"/>
          <w:sz w:val="24"/>
          <w:szCs w:val="24"/>
          <w:lang w:eastAsia="ru-RU"/>
        </w:rPr>
        <w:t>етербурге, а также виднейший московский антропософ). [7]</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Вслед за Трапезниковым мимолетом появился Игорь Эммануилович Грабарь, возглавлявший экспедицию по охране памятников в районе Волги и Оки. Трапезников разведал неблагополучие нижегородских музеев (особенно его ужаснул "Народный исторический"), а Грабарь дал мне краткое, но энергичное указание, как "перестроить" экспозицию, побудил Ванееву к решительным действиям по двум направлениям: а) противостоять интригам Рукавишниковых, орудовавших при помощи московских связей и затеявших устроить в "палаццо", рядом с музеем, еще некий "Дворец искусств"; б) добиться освобождения ряда помещений на дворе "палаццо", занятых военкоматом, во избежание опасности, такое соседство грозило музейным ценностям (возможный пожар и т.п.). Грабарь, ссылаясь якобы на поручение самого Луначарского, молниеносно выяснил, что в здании, уже занятом музеем, "Дворцу" не место, и Ванеева, конечно, этому была рада. Но действовать против </w:t>
      </w:r>
      <w:proofErr w:type="spellStart"/>
      <w:r w:rsidRPr="008F54CD">
        <w:rPr>
          <w:rFonts w:ascii="Arial" w:eastAsia="Times New Roman" w:hAnsi="Arial" w:cs="Arial"/>
          <w:color w:val="000000"/>
          <w:sz w:val="24"/>
          <w:szCs w:val="24"/>
          <w:lang w:eastAsia="ru-RU"/>
        </w:rPr>
        <w:t>губвоенкомата</w:t>
      </w:r>
      <w:proofErr w:type="spellEnd"/>
      <w:r w:rsidRPr="008F54CD">
        <w:rPr>
          <w:rFonts w:ascii="Arial" w:eastAsia="Times New Roman" w:hAnsi="Arial" w:cs="Arial"/>
          <w:color w:val="000000"/>
          <w:sz w:val="24"/>
          <w:szCs w:val="24"/>
          <w:lang w:eastAsia="ru-RU"/>
        </w:rPr>
        <w:t xml:space="preserve"> было труднее.</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4. Если не путаю, </w:t>
      </w:r>
      <w:proofErr w:type="spellStart"/>
      <w:r w:rsidRPr="008F54CD">
        <w:rPr>
          <w:rFonts w:ascii="Arial" w:eastAsia="Times New Roman" w:hAnsi="Arial" w:cs="Arial"/>
          <w:color w:val="000000"/>
          <w:sz w:val="24"/>
          <w:szCs w:val="24"/>
          <w:lang w:eastAsia="ru-RU"/>
        </w:rPr>
        <w:t>губисполком</w:t>
      </w:r>
      <w:proofErr w:type="spellEnd"/>
      <w:r w:rsidRPr="008F54CD">
        <w:rPr>
          <w:rFonts w:ascii="Arial" w:eastAsia="Times New Roman" w:hAnsi="Arial" w:cs="Arial"/>
          <w:color w:val="000000"/>
          <w:sz w:val="24"/>
          <w:szCs w:val="24"/>
          <w:lang w:eastAsia="ru-RU"/>
        </w:rPr>
        <w:t xml:space="preserve">, </w:t>
      </w:r>
      <w:proofErr w:type="gramStart"/>
      <w:r w:rsidRPr="008F54CD">
        <w:rPr>
          <w:rFonts w:ascii="Arial" w:eastAsia="Times New Roman" w:hAnsi="Arial" w:cs="Arial"/>
          <w:color w:val="000000"/>
          <w:sz w:val="24"/>
          <w:szCs w:val="24"/>
          <w:lang w:eastAsia="ru-RU"/>
        </w:rPr>
        <w:t>секретарем</w:t>
      </w:r>
      <w:proofErr w:type="gramEnd"/>
      <w:r w:rsidRPr="008F54CD">
        <w:rPr>
          <w:rFonts w:ascii="Arial" w:eastAsia="Times New Roman" w:hAnsi="Arial" w:cs="Arial"/>
          <w:color w:val="000000"/>
          <w:sz w:val="24"/>
          <w:szCs w:val="24"/>
          <w:lang w:eastAsia="ru-RU"/>
        </w:rPr>
        <w:t xml:space="preserve"> которого тогда была Александра Васильевна Савельева, дружившая с Ванеевой, согласился предписать </w:t>
      </w:r>
      <w:proofErr w:type="spellStart"/>
      <w:r w:rsidRPr="008F54CD">
        <w:rPr>
          <w:rFonts w:ascii="Arial" w:eastAsia="Times New Roman" w:hAnsi="Arial" w:cs="Arial"/>
          <w:color w:val="000000"/>
          <w:sz w:val="24"/>
          <w:szCs w:val="24"/>
          <w:lang w:eastAsia="ru-RU"/>
        </w:rPr>
        <w:t>губвоенкомату</w:t>
      </w:r>
      <w:proofErr w:type="spellEnd"/>
      <w:r w:rsidRPr="008F54CD">
        <w:rPr>
          <w:rFonts w:ascii="Arial" w:eastAsia="Times New Roman" w:hAnsi="Arial" w:cs="Arial"/>
          <w:color w:val="000000"/>
          <w:sz w:val="24"/>
          <w:szCs w:val="24"/>
          <w:lang w:eastAsia="ru-RU"/>
        </w:rPr>
        <w:t xml:space="preserve"> освободить занимаемые им на территории музея помещения, при условии, что остатки Рукавишниковых будут также оттуда удалены. И вот из "палаццо" были выселены сначала Любовь Сергеевна (функции хранения фонда она передала Ильиной), а затем, с воплем и скрежетом зубовным, слепая мать Рукавишниковых с ее приживалками, почему-то смертельно боявшаяся заразы от обоев и </w:t>
      </w:r>
      <w:proofErr w:type="gramStart"/>
      <w:r w:rsidRPr="008F54CD">
        <w:rPr>
          <w:rFonts w:ascii="Arial" w:eastAsia="Times New Roman" w:hAnsi="Arial" w:cs="Arial"/>
          <w:color w:val="000000"/>
          <w:sz w:val="24"/>
          <w:szCs w:val="24"/>
          <w:lang w:eastAsia="ru-RU"/>
        </w:rPr>
        <w:t>проживавшая</w:t>
      </w:r>
      <w:proofErr w:type="gramEnd"/>
      <w:r w:rsidRPr="008F54CD">
        <w:rPr>
          <w:rFonts w:ascii="Arial" w:eastAsia="Times New Roman" w:hAnsi="Arial" w:cs="Arial"/>
          <w:color w:val="000000"/>
          <w:sz w:val="24"/>
          <w:szCs w:val="24"/>
          <w:lang w:eastAsia="ru-RU"/>
        </w:rPr>
        <w:t xml:space="preserve"> поэтому в апартаментах со стенами, отделанными искусственным мрамором. Заодно пришлось выдворить </w:t>
      </w:r>
      <w:r w:rsidRPr="008F54CD">
        <w:rPr>
          <w:rFonts w:ascii="Arial" w:eastAsia="Times New Roman" w:hAnsi="Arial" w:cs="Arial"/>
          <w:color w:val="000000"/>
          <w:sz w:val="24"/>
          <w:szCs w:val="24"/>
          <w:lang w:eastAsia="ru-RU"/>
        </w:rPr>
        <w:lastRenderedPageBreak/>
        <w:t xml:space="preserve">и бывшую прислугу Рукавишниковых, числившуюся вахтером при музее. Но Николай Андреевич Маслов, слесарь, истопник и вообще чудесник, мастер на все руки, благоразумно предпочитавший жить </w:t>
      </w:r>
      <w:proofErr w:type="gramStart"/>
      <w:r w:rsidRPr="008F54CD">
        <w:rPr>
          <w:rFonts w:ascii="Arial" w:eastAsia="Times New Roman" w:hAnsi="Arial" w:cs="Arial"/>
          <w:color w:val="000000"/>
          <w:sz w:val="24"/>
          <w:szCs w:val="24"/>
          <w:lang w:eastAsia="ru-RU"/>
        </w:rPr>
        <w:t>с</w:t>
      </w:r>
      <w:proofErr w:type="gramEnd"/>
      <w:r w:rsidRPr="008F54CD">
        <w:rPr>
          <w:rFonts w:ascii="Arial" w:eastAsia="Times New Roman" w:hAnsi="Arial" w:cs="Arial"/>
          <w:color w:val="000000"/>
          <w:sz w:val="24"/>
          <w:szCs w:val="24"/>
          <w:lang w:eastAsia="ru-RU"/>
        </w:rPr>
        <w:t xml:space="preserve"> своей большой семьей вне музея в полуподвальном этаже, к счастью, уцелел как нужнейший работник.</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И вот на огромной территории музея остались жить лишь я с женой, Ильина, да еще одна техническая сотрудница, бездомная женщина, которая согласилась работать без пайки лишь потому, что ее поселили в "палаццо". Многие помещения музея пустовали. И тут появилась молоденькая, но весьма энергичная Лидия Александровна Тренина, дочь инженера, переведенного из Москвы на работу в </w:t>
      </w:r>
      <w:proofErr w:type="gramStart"/>
      <w:r w:rsidRPr="008F54CD">
        <w:rPr>
          <w:rFonts w:ascii="Arial" w:eastAsia="Times New Roman" w:hAnsi="Arial" w:cs="Arial"/>
          <w:color w:val="000000"/>
          <w:sz w:val="24"/>
          <w:szCs w:val="24"/>
          <w:lang w:eastAsia="ru-RU"/>
        </w:rPr>
        <w:t>Нижний</w:t>
      </w:r>
      <w:proofErr w:type="gramEnd"/>
      <w:r w:rsidRPr="008F54CD">
        <w:rPr>
          <w:rFonts w:ascii="Arial" w:eastAsia="Times New Roman" w:hAnsi="Arial" w:cs="Arial"/>
          <w:color w:val="000000"/>
          <w:sz w:val="24"/>
          <w:szCs w:val="24"/>
          <w:lang w:eastAsia="ru-RU"/>
        </w:rPr>
        <w:t xml:space="preserve">, учившаяся живописи и затеявшая устроить в Нижнем Художественные мастерские. Естественным представлялось отвести под них хотя бы одну комнату в пустовавшем верхнем этаже музея. На что я </w:t>
      </w:r>
      <w:proofErr w:type="gramStart"/>
      <w:r w:rsidRPr="008F54CD">
        <w:rPr>
          <w:rFonts w:ascii="Arial" w:eastAsia="Times New Roman" w:hAnsi="Arial" w:cs="Arial"/>
          <w:color w:val="000000"/>
          <w:sz w:val="24"/>
          <w:szCs w:val="24"/>
          <w:lang w:eastAsia="ru-RU"/>
        </w:rPr>
        <w:t>сдуру</w:t>
      </w:r>
      <w:proofErr w:type="gramEnd"/>
      <w:r w:rsidRPr="008F54CD">
        <w:rPr>
          <w:rFonts w:ascii="Arial" w:eastAsia="Times New Roman" w:hAnsi="Arial" w:cs="Arial"/>
          <w:color w:val="000000"/>
          <w:sz w:val="24"/>
          <w:szCs w:val="24"/>
          <w:lang w:eastAsia="ru-RU"/>
        </w:rPr>
        <w:t xml:space="preserve">, по незнанию людей, согласился. Тренина уехала в Москву, и оттуда в качестве заведующего мастерскими привезла вооруженного всякими полномочиями от </w:t>
      </w:r>
      <w:proofErr w:type="spellStart"/>
      <w:r w:rsidRPr="008F54CD">
        <w:rPr>
          <w:rFonts w:ascii="Arial" w:eastAsia="Times New Roman" w:hAnsi="Arial" w:cs="Arial"/>
          <w:color w:val="000000"/>
          <w:sz w:val="24"/>
          <w:szCs w:val="24"/>
          <w:lang w:eastAsia="ru-RU"/>
        </w:rPr>
        <w:t>изоотдела</w:t>
      </w:r>
      <w:proofErr w:type="spellEnd"/>
      <w:r w:rsidRPr="008F54CD">
        <w:rPr>
          <w:rFonts w:ascii="Arial" w:eastAsia="Times New Roman" w:hAnsi="Arial" w:cs="Arial"/>
          <w:color w:val="000000"/>
          <w:sz w:val="24"/>
          <w:szCs w:val="24"/>
          <w:lang w:eastAsia="ru-RU"/>
        </w:rPr>
        <w:t xml:space="preserve"> </w:t>
      </w:r>
      <w:proofErr w:type="spellStart"/>
      <w:r w:rsidRPr="008F54CD">
        <w:rPr>
          <w:rFonts w:ascii="Arial" w:eastAsia="Times New Roman" w:hAnsi="Arial" w:cs="Arial"/>
          <w:color w:val="000000"/>
          <w:sz w:val="24"/>
          <w:szCs w:val="24"/>
          <w:lang w:eastAsia="ru-RU"/>
        </w:rPr>
        <w:t>Наркомпроса</w:t>
      </w:r>
      <w:proofErr w:type="spellEnd"/>
      <w:r w:rsidRPr="008F54CD">
        <w:rPr>
          <w:rFonts w:ascii="Arial" w:eastAsia="Times New Roman" w:hAnsi="Arial" w:cs="Arial"/>
          <w:color w:val="000000"/>
          <w:sz w:val="24"/>
          <w:szCs w:val="24"/>
          <w:lang w:eastAsia="ru-RU"/>
        </w:rPr>
        <w:t xml:space="preserve"> некоего </w:t>
      </w:r>
      <w:proofErr w:type="spellStart"/>
      <w:r w:rsidRPr="008F54CD">
        <w:rPr>
          <w:rFonts w:ascii="Arial" w:eastAsia="Times New Roman" w:hAnsi="Arial" w:cs="Arial"/>
          <w:color w:val="000000"/>
          <w:sz w:val="24"/>
          <w:szCs w:val="24"/>
          <w:lang w:eastAsia="ru-RU"/>
        </w:rPr>
        <w:t>Франкетти</w:t>
      </w:r>
      <w:proofErr w:type="spellEnd"/>
      <w:r w:rsidRPr="008F54CD">
        <w:rPr>
          <w:rFonts w:ascii="Arial" w:eastAsia="Times New Roman" w:hAnsi="Arial" w:cs="Arial"/>
          <w:color w:val="000000"/>
          <w:sz w:val="24"/>
          <w:szCs w:val="24"/>
          <w:lang w:eastAsia="ru-RU"/>
        </w:rPr>
        <w:t xml:space="preserve"> Владимира Феликсовича. В прошлом он преподавал рисование, а возможно, и черчение чуть ли не в Техническом училище[8]. </w:t>
      </w:r>
      <w:proofErr w:type="gramStart"/>
      <w:r w:rsidRPr="008F54CD">
        <w:rPr>
          <w:rFonts w:ascii="Arial" w:eastAsia="Times New Roman" w:hAnsi="Arial" w:cs="Arial"/>
          <w:color w:val="000000"/>
          <w:sz w:val="24"/>
          <w:szCs w:val="24"/>
          <w:lang w:eastAsia="ru-RU"/>
        </w:rPr>
        <w:t>Ныне же взметнулся на гребне волны революционных событий, имел какие-то связи в ИЗО, стал ассистентом в мастерской Павла Кузнецова, но предпочел развить широкую деятельность в Нижнем (его жена приходилась дочкой нижегородскому директору Литвинову, ведавшему тогда музыкальными делами, подвластными все той же Ванеевой).</w:t>
      </w:r>
      <w:proofErr w:type="gramEnd"/>
      <w:r w:rsidRPr="008F54CD">
        <w:rPr>
          <w:rFonts w:ascii="Arial" w:eastAsia="Times New Roman" w:hAnsi="Arial" w:cs="Arial"/>
          <w:color w:val="000000"/>
          <w:sz w:val="24"/>
          <w:szCs w:val="24"/>
          <w:lang w:eastAsia="ru-RU"/>
        </w:rPr>
        <w:t xml:space="preserve"> Ванееву он "обаял", под мастерские получил весь верхний этаж в доме Рукавишниковых, а сам поселился в апартаментах со стенами под мрамор, еще не занятых, после выселения старухи Рукавишниковой, под экспозицию. И сразу же начал теснить музей, написал от имени учащихся письмо-донос на бедственное положение музея самой Троцкой, но все же вытеснить меня не сумел (Трапезников и кое-кто еще встали на мою защиту). Однако </w:t>
      </w:r>
      <w:proofErr w:type="spellStart"/>
      <w:r w:rsidRPr="008F54CD">
        <w:rPr>
          <w:rFonts w:ascii="Arial" w:eastAsia="Times New Roman" w:hAnsi="Arial" w:cs="Arial"/>
          <w:color w:val="000000"/>
          <w:sz w:val="24"/>
          <w:szCs w:val="24"/>
          <w:lang w:eastAsia="ru-RU"/>
        </w:rPr>
        <w:t>Франкетти</w:t>
      </w:r>
      <w:proofErr w:type="spellEnd"/>
      <w:r w:rsidRPr="008F54CD">
        <w:rPr>
          <w:rFonts w:ascii="Arial" w:eastAsia="Times New Roman" w:hAnsi="Arial" w:cs="Arial"/>
          <w:color w:val="000000"/>
          <w:sz w:val="24"/>
          <w:szCs w:val="24"/>
          <w:lang w:eastAsia="ru-RU"/>
        </w:rPr>
        <w:t xml:space="preserve"> под носом у меня удалось получить из ИЗО</w:t>
      </w:r>
      <w:r w:rsidR="00B34572">
        <w:rPr>
          <w:rFonts w:ascii="Arial" w:eastAsia="Times New Roman" w:hAnsi="Arial" w:cs="Arial"/>
          <w:color w:val="000000"/>
          <w:sz w:val="24"/>
          <w:szCs w:val="24"/>
          <w:lang w:eastAsia="ru-RU"/>
        </w:rPr>
        <w:t xml:space="preserve"> </w:t>
      </w:r>
      <w:proofErr w:type="spellStart"/>
      <w:r w:rsidRPr="008F54CD">
        <w:rPr>
          <w:rFonts w:ascii="Arial" w:eastAsia="Times New Roman" w:hAnsi="Arial" w:cs="Arial"/>
          <w:color w:val="000000"/>
          <w:sz w:val="24"/>
          <w:szCs w:val="24"/>
          <w:lang w:eastAsia="ru-RU"/>
        </w:rPr>
        <w:t>Наркомпроса</w:t>
      </w:r>
      <w:proofErr w:type="spellEnd"/>
      <w:r w:rsidRPr="008F54CD">
        <w:rPr>
          <w:rFonts w:ascii="Arial" w:eastAsia="Times New Roman" w:hAnsi="Arial" w:cs="Arial"/>
          <w:color w:val="000000"/>
          <w:sz w:val="24"/>
          <w:szCs w:val="24"/>
          <w:lang w:eastAsia="ru-RU"/>
        </w:rPr>
        <w:t xml:space="preserve"> десятка три картин для создания в </w:t>
      </w:r>
      <w:proofErr w:type="gramStart"/>
      <w:r w:rsidRPr="008F54CD">
        <w:rPr>
          <w:rFonts w:ascii="Arial" w:eastAsia="Times New Roman" w:hAnsi="Arial" w:cs="Arial"/>
          <w:color w:val="000000"/>
          <w:sz w:val="24"/>
          <w:szCs w:val="24"/>
          <w:lang w:eastAsia="ru-RU"/>
        </w:rPr>
        <w:t>Нижнем</w:t>
      </w:r>
      <w:proofErr w:type="gramEnd"/>
      <w:r w:rsidRPr="008F54CD">
        <w:rPr>
          <w:rFonts w:ascii="Arial" w:eastAsia="Times New Roman" w:hAnsi="Arial" w:cs="Arial"/>
          <w:color w:val="000000"/>
          <w:sz w:val="24"/>
          <w:szCs w:val="24"/>
          <w:lang w:eastAsia="ru-RU"/>
        </w:rPr>
        <w:t xml:space="preserve"> музея живописной культуры (в этой коллекции был маленький </w:t>
      </w:r>
      <w:proofErr w:type="spellStart"/>
      <w:r w:rsidRPr="008F54CD">
        <w:rPr>
          <w:rFonts w:ascii="Arial" w:eastAsia="Times New Roman" w:hAnsi="Arial" w:cs="Arial"/>
          <w:color w:val="000000"/>
          <w:sz w:val="24"/>
          <w:szCs w:val="24"/>
          <w:lang w:eastAsia="ru-RU"/>
        </w:rPr>
        <w:t>Юон</w:t>
      </w:r>
      <w:proofErr w:type="spellEnd"/>
      <w:r w:rsidRPr="008F54CD">
        <w:rPr>
          <w:rFonts w:ascii="Arial" w:eastAsia="Times New Roman" w:hAnsi="Arial" w:cs="Arial"/>
          <w:color w:val="000000"/>
          <w:sz w:val="24"/>
          <w:szCs w:val="24"/>
          <w:lang w:eastAsia="ru-RU"/>
        </w:rPr>
        <w:t>, второклассный Константин Коровин, прочее же - все "</w:t>
      </w:r>
      <w:proofErr w:type="spellStart"/>
      <w:r w:rsidRPr="008F54CD">
        <w:rPr>
          <w:rFonts w:ascii="Arial" w:eastAsia="Times New Roman" w:hAnsi="Arial" w:cs="Arial"/>
          <w:color w:val="000000"/>
          <w:sz w:val="24"/>
          <w:szCs w:val="24"/>
          <w:lang w:eastAsia="ru-RU"/>
        </w:rPr>
        <w:t>бубнововалетчики</w:t>
      </w:r>
      <w:proofErr w:type="spellEnd"/>
      <w:r w:rsidRPr="008F54CD">
        <w:rPr>
          <w:rFonts w:ascii="Arial" w:eastAsia="Times New Roman" w:hAnsi="Arial" w:cs="Arial"/>
          <w:color w:val="000000"/>
          <w:sz w:val="24"/>
          <w:szCs w:val="24"/>
          <w:lang w:eastAsia="ru-RU"/>
        </w:rPr>
        <w:t>" и "Ослиный хвост", некоторые из которых, например, Гончарова и Ларионов, были превосходно представлены</w:t>
      </w:r>
      <w:r w:rsidR="00B34572">
        <w:rPr>
          <w:rFonts w:ascii="Arial" w:eastAsia="Times New Roman" w:hAnsi="Arial" w:cs="Arial"/>
          <w:color w:val="000000"/>
          <w:sz w:val="24"/>
          <w:szCs w:val="24"/>
          <w:lang w:eastAsia="ru-RU"/>
        </w:rPr>
        <w:t>)</w:t>
      </w:r>
      <w:r w:rsidRPr="008F54CD">
        <w:rPr>
          <w:rFonts w:ascii="Arial" w:eastAsia="Times New Roman" w:hAnsi="Arial" w:cs="Arial"/>
          <w:color w:val="000000"/>
          <w:sz w:val="24"/>
          <w:szCs w:val="24"/>
          <w:lang w:eastAsia="ru-RU"/>
        </w:rPr>
        <w:t xml:space="preserve">. </w:t>
      </w:r>
      <w:proofErr w:type="gramStart"/>
      <w:r w:rsidRPr="008F54CD">
        <w:rPr>
          <w:rFonts w:ascii="Arial" w:eastAsia="Times New Roman" w:hAnsi="Arial" w:cs="Arial"/>
          <w:color w:val="000000"/>
          <w:sz w:val="24"/>
          <w:szCs w:val="24"/>
          <w:lang w:eastAsia="ru-RU"/>
        </w:rPr>
        <w:t>Музей живописной культуры открылся в помещении городской управы на Большой Покровке, вызвал нападки</w:t>
      </w:r>
      <w:proofErr w:type="gramEnd"/>
      <w:r w:rsidRPr="008F54CD">
        <w:rPr>
          <w:rFonts w:ascii="Arial" w:eastAsia="Times New Roman" w:hAnsi="Arial" w:cs="Arial"/>
          <w:color w:val="000000"/>
          <w:sz w:val="24"/>
          <w:szCs w:val="24"/>
          <w:lang w:eastAsia="ru-RU"/>
        </w:rPr>
        <w:t xml:space="preserve"> кое у кого из </w:t>
      </w:r>
      <w:proofErr w:type="spellStart"/>
      <w:r w:rsidRPr="008F54CD">
        <w:rPr>
          <w:rFonts w:ascii="Arial" w:eastAsia="Times New Roman" w:hAnsi="Arial" w:cs="Arial"/>
          <w:color w:val="000000"/>
          <w:sz w:val="24"/>
          <w:szCs w:val="24"/>
          <w:lang w:eastAsia="ru-RU"/>
        </w:rPr>
        <w:t>губисполкома</w:t>
      </w:r>
      <w:proofErr w:type="spellEnd"/>
      <w:r w:rsidRPr="008F54CD">
        <w:rPr>
          <w:rFonts w:ascii="Arial" w:eastAsia="Times New Roman" w:hAnsi="Arial" w:cs="Arial"/>
          <w:color w:val="000000"/>
          <w:sz w:val="24"/>
          <w:szCs w:val="24"/>
          <w:lang w:eastAsia="ru-RU"/>
        </w:rPr>
        <w:t xml:space="preserve"> (помнится, даже мне пришлось защищать экспонаты этого "музея"), просуществовал недолго и затем был целиком "влит" в подвластный мне музей, но включить это пополнение в экспозицию удалось не сразу. Апломба у </w:t>
      </w:r>
      <w:proofErr w:type="spellStart"/>
      <w:r w:rsidRPr="008F54CD">
        <w:rPr>
          <w:rFonts w:ascii="Arial" w:eastAsia="Times New Roman" w:hAnsi="Arial" w:cs="Arial"/>
          <w:color w:val="000000"/>
          <w:sz w:val="24"/>
          <w:szCs w:val="24"/>
          <w:lang w:eastAsia="ru-RU"/>
        </w:rPr>
        <w:t>Франкетти</w:t>
      </w:r>
      <w:proofErr w:type="spellEnd"/>
      <w:r w:rsidRPr="008F54CD">
        <w:rPr>
          <w:rFonts w:ascii="Arial" w:eastAsia="Times New Roman" w:hAnsi="Arial" w:cs="Arial"/>
          <w:color w:val="000000"/>
          <w:sz w:val="24"/>
          <w:szCs w:val="24"/>
          <w:lang w:eastAsia="ru-RU"/>
        </w:rPr>
        <w:t xml:space="preserve"> было много, но как он справился с преподаванием, не представляю. Знаю, что позже его ученики выражали недовольство. И к тому же с заметным привкусом враждебности ("ничему не научились"). Но надо отдать должное, он ставил всю работу на широкую ногу. Посулив, вероятно, золотые горы (т. е. сытое житье и хорошее жилье в "палаццо"), он соблазнил таких художников, как Фальк и Куприн. Фальк приехал быстро недели на две, но не прижился. Позже он мне говорил, [что] ужиться с </w:t>
      </w:r>
      <w:proofErr w:type="spellStart"/>
      <w:r w:rsidRPr="008F54CD">
        <w:rPr>
          <w:rFonts w:ascii="Arial" w:eastAsia="Times New Roman" w:hAnsi="Arial" w:cs="Arial"/>
          <w:color w:val="000000"/>
          <w:sz w:val="24"/>
          <w:szCs w:val="24"/>
          <w:lang w:eastAsia="ru-RU"/>
        </w:rPr>
        <w:t>Франкетти</w:t>
      </w:r>
      <w:proofErr w:type="spellEnd"/>
      <w:r w:rsidRPr="008F54CD">
        <w:rPr>
          <w:rFonts w:ascii="Arial" w:eastAsia="Times New Roman" w:hAnsi="Arial" w:cs="Arial"/>
          <w:color w:val="000000"/>
          <w:sz w:val="24"/>
          <w:szCs w:val="24"/>
          <w:lang w:eastAsia="ru-RU"/>
        </w:rPr>
        <w:t xml:space="preserve"> не смог бы. Куприн же, занимавший в Москве скромное место ассистента в мастерской Константина Коровина, остался надолго. С</w:t>
      </w:r>
      <w:r w:rsidR="00B34572">
        <w:rPr>
          <w:rFonts w:ascii="Arial" w:eastAsia="Times New Roman" w:hAnsi="Arial" w:cs="Arial"/>
          <w:color w:val="000000"/>
          <w:sz w:val="24"/>
          <w:szCs w:val="24"/>
          <w:lang w:eastAsia="ru-RU"/>
        </w:rPr>
        <w:t xml:space="preserve"> </w:t>
      </w:r>
      <w:r w:rsidRPr="008F54CD">
        <w:rPr>
          <w:rFonts w:ascii="Arial" w:eastAsia="Times New Roman" w:hAnsi="Arial" w:cs="Arial"/>
          <w:color w:val="000000"/>
          <w:sz w:val="24"/>
          <w:szCs w:val="24"/>
          <w:lang w:eastAsia="ru-RU"/>
        </w:rPr>
        <w:t xml:space="preserve">самого начала был обижен тем, что его с женой и сыном поселили в помещении бывшей </w:t>
      </w:r>
      <w:r w:rsidRPr="008F54CD">
        <w:rPr>
          <w:rFonts w:ascii="Arial" w:eastAsia="Times New Roman" w:hAnsi="Arial" w:cs="Arial"/>
          <w:color w:val="000000"/>
          <w:sz w:val="24"/>
          <w:szCs w:val="24"/>
          <w:lang w:eastAsia="ru-RU"/>
        </w:rPr>
        <w:lastRenderedPageBreak/>
        <w:t>бани, а затем так намучился, подпав под власть развязного выскочки, что всю жизнь даже имени "</w:t>
      </w:r>
      <w:proofErr w:type="spellStart"/>
      <w:r w:rsidRPr="008F54CD">
        <w:rPr>
          <w:rFonts w:ascii="Arial" w:eastAsia="Times New Roman" w:hAnsi="Arial" w:cs="Arial"/>
          <w:color w:val="000000"/>
          <w:sz w:val="24"/>
          <w:szCs w:val="24"/>
          <w:lang w:eastAsia="ru-RU"/>
        </w:rPr>
        <w:t>Франкета</w:t>
      </w:r>
      <w:proofErr w:type="spellEnd"/>
      <w:r w:rsidRPr="008F54CD">
        <w:rPr>
          <w:rFonts w:ascii="Arial" w:eastAsia="Times New Roman" w:hAnsi="Arial" w:cs="Arial"/>
          <w:color w:val="000000"/>
          <w:sz w:val="24"/>
          <w:szCs w:val="24"/>
          <w:lang w:eastAsia="ru-RU"/>
        </w:rPr>
        <w:t>" слышать не мог. "</w:t>
      </w:r>
      <w:proofErr w:type="spellStart"/>
      <w:r w:rsidRPr="008F54CD">
        <w:rPr>
          <w:rFonts w:ascii="Arial" w:eastAsia="Times New Roman" w:hAnsi="Arial" w:cs="Arial"/>
          <w:color w:val="000000"/>
          <w:sz w:val="24"/>
          <w:szCs w:val="24"/>
          <w:lang w:eastAsia="ru-RU"/>
        </w:rPr>
        <w:t>Франкет</w:t>
      </w:r>
      <w:proofErr w:type="spellEnd"/>
      <w:r w:rsidRPr="008F54CD">
        <w:rPr>
          <w:rFonts w:ascii="Arial" w:eastAsia="Times New Roman" w:hAnsi="Arial" w:cs="Arial"/>
          <w:color w:val="000000"/>
          <w:sz w:val="24"/>
          <w:szCs w:val="24"/>
          <w:lang w:eastAsia="ru-RU"/>
        </w:rPr>
        <w:t>" руководил мастерскими, уже не помню, как долго. Вряд ли более чем года полтора. Кажется, Ванеева в нем основательно разочаровалась, с столь нужным человеком в нашем "палаццо", как истопник Маслов, он вконец рассорился, по глупому обвинению его в краже дров, восстановил против себя и профсоюзную общественность</w:t>
      </w:r>
      <w:proofErr w:type="gramStart"/>
      <w:r w:rsidRPr="008F54CD">
        <w:rPr>
          <w:rFonts w:ascii="Arial" w:eastAsia="Times New Roman" w:hAnsi="Arial" w:cs="Arial"/>
          <w:color w:val="000000"/>
          <w:sz w:val="24"/>
          <w:szCs w:val="24"/>
          <w:lang w:eastAsia="ru-RU"/>
        </w:rPr>
        <w:t xml:space="preserve"> У</w:t>
      </w:r>
      <w:proofErr w:type="gramEnd"/>
      <w:r w:rsidRPr="008F54CD">
        <w:rPr>
          <w:rFonts w:ascii="Arial" w:eastAsia="Times New Roman" w:hAnsi="Arial" w:cs="Arial"/>
          <w:color w:val="000000"/>
          <w:sz w:val="24"/>
          <w:szCs w:val="24"/>
          <w:lang w:eastAsia="ru-RU"/>
        </w:rPr>
        <w:t>ехал он вместе с Трениной, на которой он после того, как первая жена от него ушла, женился (в скобках добавлю, что брак был надежный: оба, судя по чьим-то упоминаниям в печати, кажется Ю. Пименова, после Второй [мировой] войны жили в Париже: у Трениной в 30-х годах, когда она была еще в Москве, обнаружился немалый скульптурный талант, восхитивший Абрама Эфроса, но не получивший развития</w:t>
      </w:r>
      <w:r w:rsidR="00B34572">
        <w:rPr>
          <w:rFonts w:ascii="Arial" w:eastAsia="Times New Roman" w:hAnsi="Arial" w:cs="Arial"/>
          <w:color w:val="000000"/>
          <w:sz w:val="24"/>
          <w:szCs w:val="24"/>
          <w:lang w:eastAsia="ru-RU"/>
        </w:rPr>
        <w:t>)</w:t>
      </w:r>
      <w:r w:rsidRPr="008F54CD">
        <w:rPr>
          <w:rFonts w:ascii="Arial" w:eastAsia="Times New Roman" w:hAnsi="Arial" w:cs="Arial"/>
          <w:color w:val="000000"/>
          <w:sz w:val="24"/>
          <w:szCs w:val="24"/>
          <w:lang w:eastAsia="ru-RU"/>
        </w:rPr>
        <w:t xml:space="preserve">. </w:t>
      </w:r>
      <w:proofErr w:type="gramStart"/>
      <w:r w:rsidRPr="008F54CD">
        <w:rPr>
          <w:rFonts w:ascii="Arial" w:eastAsia="Times New Roman" w:hAnsi="Arial" w:cs="Arial"/>
          <w:color w:val="000000"/>
          <w:sz w:val="24"/>
          <w:szCs w:val="24"/>
          <w:lang w:eastAsia="ru-RU"/>
        </w:rPr>
        <w:t>Не знаю, чем занимался и что из себя представлял в это время "</w:t>
      </w:r>
      <w:proofErr w:type="spellStart"/>
      <w:r w:rsidRPr="008F54CD">
        <w:rPr>
          <w:rFonts w:ascii="Arial" w:eastAsia="Times New Roman" w:hAnsi="Arial" w:cs="Arial"/>
          <w:color w:val="000000"/>
          <w:sz w:val="24"/>
          <w:szCs w:val="24"/>
          <w:lang w:eastAsia="ru-RU"/>
        </w:rPr>
        <w:t>Франкет</w:t>
      </w:r>
      <w:proofErr w:type="spellEnd"/>
      <w:r w:rsidRPr="008F54CD">
        <w:rPr>
          <w:rFonts w:ascii="Arial" w:eastAsia="Times New Roman" w:hAnsi="Arial" w:cs="Arial"/>
          <w:color w:val="000000"/>
          <w:sz w:val="24"/>
          <w:szCs w:val="24"/>
          <w:lang w:eastAsia="ru-RU"/>
        </w:rPr>
        <w:t>", чью живопись я никогда так и не видел, хотя в Судаке как-то узнал его выезжающим на этюды на осле верхом, что вызывало величайшее негодование у работавшего там же в это время Куприна).</w:t>
      </w:r>
      <w:proofErr w:type="gramEnd"/>
      <w:r w:rsidRPr="008F54CD">
        <w:rPr>
          <w:rFonts w:ascii="Arial" w:eastAsia="Times New Roman" w:hAnsi="Arial" w:cs="Arial"/>
          <w:color w:val="000000"/>
          <w:sz w:val="24"/>
          <w:szCs w:val="24"/>
          <w:lang w:eastAsia="ru-RU"/>
        </w:rPr>
        <w:t xml:space="preserve"> Заведование мастерскими после "</w:t>
      </w:r>
      <w:proofErr w:type="spellStart"/>
      <w:r w:rsidRPr="008F54CD">
        <w:rPr>
          <w:rFonts w:ascii="Arial" w:eastAsia="Times New Roman" w:hAnsi="Arial" w:cs="Arial"/>
          <w:color w:val="000000"/>
          <w:sz w:val="24"/>
          <w:szCs w:val="24"/>
          <w:lang w:eastAsia="ru-RU"/>
        </w:rPr>
        <w:t>Франкета</w:t>
      </w:r>
      <w:proofErr w:type="spellEnd"/>
      <w:r w:rsidRPr="008F54CD">
        <w:rPr>
          <w:rFonts w:ascii="Arial" w:eastAsia="Times New Roman" w:hAnsi="Arial" w:cs="Arial"/>
          <w:color w:val="000000"/>
          <w:sz w:val="24"/>
          <w:szCs w:val="24"/>
          <w:lang w:eastAsia="ru-RU"/>
        </w:rPr>
        <w:t xml:space="preserve">" естественно перешло к Куприну. Перед отъездом из Нижнего во время летних каникул 1922 года Куприн в помещении мастерских устроил чудесную свою персональную выставку. Одновременно с Куприным, быть может, даже немножко раньше его, в мастерских начал преподавать его ученик, бывший также близким Фальку, Константин Александрович Ченцов. Он же руководил филиалом мастерских в </w:t>
      </w:r>
      <w:proofErr w:type="spellStart"/>
      <w:r w:rsidRPr="008F54CD">
        <w:rPr>
          <w:rFonts w:ascii="Arial" w:eastAsia="Times New Roman" w:hAnsi="Arial" w:cs="Arial"/>
          <w:color w:val="000000"/>
          <w:sz w:val="24"/>
          <w:szCs w:val="24"/>
          <w:lang w:eastAsia="ru-RU"/>
        </w:rPr>
        <w:t>Сормове</w:t>
      </w:r>
      <w:proofErr w:type="spellEnd"/>
      <w:r w:rsidRPr="008F54CD">
        <w:rPr>
          <w:rFonts w:ascii="Arial" w:eastAsia="Times New Roman" w:hAnsi="Arial" w:cs="Arial"/>
          <w:color w:val="000000"/>
          <w:sz w:val="24"/>
          <w:szCs w:val="24"/>
          <w:lang w:eastAsia="ru-RU"/>
        </w:rPr>
        <w:t>. С Ченцовым я был знаком еще по Петербургу. Он же познакомил меня и жену с Куприным и с его семьей. Но не сразу. Куприн боялся меня: потом выяснилось, что "</w:t>
      </w:r>
      <w:proofErr w:type="spellStart"/>
      <w:r w:rsidRPr="008F54CD">
        <w:rPr>
          <w:rFonts w:ascii="Arial" w:eastAsia="Times New Roman" w:hAnsi="Arial" w:cs="Arial"/>
          <w:color w:val="000000"/>
          <w:sz w:val="24"/>
          <w:szCs w:val="24"/>
          <w:lang w:eastAsia="ru-RU"/>
        </w:rPr>
        <w:t>Франкет</w:t>
      </w:r>
      <w:proofErr w:type="spellEnd"/>
      <w:r w:rsidRPr="008F54CD">
        <w:rPr>
          <w:rFonts w:ascii="Arial" w:eastAsia="Times New Roman" w:hAnsi="Arial" w:cs="Arial"/>
          <w:color w:val="000000"/>
          <w:sz w:val="24"/>
          <w:szCs w:val="24"/>
          <w:lang w:eastAsia="ru-RU"/>
        </w:rPr>
        <w:t>" предусмотрительно напугал Александра Васильевича, сказав, что я из другого мира и притом с партбилетом. Близкое знакомство с Куприным и дружба с Ченцовым остались на всю жизнь.</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5. Теперь даже и не представляю, как это удавалось хотя бы в минимальной доле поддерживать отопление зимой в музее и как удалось набрать хоть какой-то "штат" технических сотрудников, чтобы сделать его открытым для посетителей. Вместо Ильиной, занятой фондом, моей помощницей стала Александра Ивановна Ляхова, жившая по соседству и соблазнившаяся возможностью работать в музее, где ее </w:t>
      </w:r>
      <w:proofErr w:type="gramStart"/>
      <w:r w:rsidRPr="008F54CD">
        <w:rPr>
          <w:rFonts w:ascii="Arial" w:eastAsia="Times New Roman" w:hAnsi="Arial" w:cs="Arial"/>
          <w:color w:val="000000"/>
          <w:sz w:val="24"/>
          <w:szCs w:val="24"/>
          <w:lang w:eastAsia="ru-RU"/>
        </w:rPr>
        <w:t>стараниями было чисто и где она просвещала</w:t>
      </w:r>
      <w:proofErr w:type="gramEnd"/>
      <w:r w:rsidRPr="008F54CD">
        <w:rPr>
          <w:rFonts w:ascii="Arial" w:eastAsia="Times New Roman" w:hAnsi="Arial" w:cs="Arial"/>
          <w:color w:val="000000"/>
          <w:sz w:val="24"/>
          <w:szCs w:val="24"/>
          <w:lang w:eastAsia="ru-RU"/>
        </w:rPr>
        <w:t xml:space="preserve"> посетителей, выдавая из книжного шкафа на просмотр книги по искусству. Она была очень предана музею и еще долго работала в нем без меня. </w:t>
      </w:r>
      <w:proofErr w:type="gramStart"/>
      <w:r w:rsidRPr="008F54CD">
        <w:rPr>
          <w:rFonts w:ascii="Arial" w:eastAsia="Times New Roman" w:hAnsi="Arial" w:cs="Arial"/>
          <w:color w:val="000000"/>
          <w:sz w:val="24"/>
          <w:szCs w:val="24"/>
          <w:lang w:eastAsia="ru-RU"/>
        </w:rPr>
        <w:t>Первую мою зиму в Нижнем (1920/21 г.) после отъезда Дурново делами музеев и охраны (точнее - делами только охраны, так как у музеев были свои заведующие) ведала Шелли Марковна Розенталь, впоследствии доцент Московского университета по кафедре искусствоведения (в то время она была женой моего брата, переселившегося в связи со своей работой на эту зиму в Нижний).</w:t>
      </w:r>
      <w:proofErr w:type="gramEnd"/>
      <w:r w:rsidRPr="008F54CD">
        <w:rPr>
          <w:rFonts w:ascii="Arial" w:eastAsia="Times New Roman" w:hAnsi="Arial" w:cs="Arial"/>
          <w:color w:val="000000"/>
          <w:sz w:val="24"/>
          <w:szCs w:val="24"/>
          <w:lang w:eastAsia="ru-RU"/>
        </w:rPr>
        <w:t xml:space="preserve"> </w:t>
      </w:r>
      <w:proofErr w:type="gramStart"/>
      <w:r w:rsidRPr="008F54CD">
        <w:rPr>
          <w:rFonts w:ascii="Arial" w:eastAsia="Times New Roman" w:hAnsi="Arial" w:cs="Arial"/>
          <w:color w:val="000000"/>
          <w:sz w:val="24"/>
          <w:szCs w:val="24"/>
          <w:lang w:eastAsia="ru-RU"/>
        </w:rPr>
        <w:t xml:space="preserve">У нее в подчинении кроме Анны </w:t>
      </w:r>
      <w:proofErr w:type="spellStart"/>
      <w:r w:rsidRPr="008F54CD">
        <w:rPr>
          <w:rFonts w:ascii="Arial" w:eastAsia="Times New Roman" w:hAnsi="Arial" w:cs="Arial"/>
          <w:color w:val="000000"/>
          <w:sz w:val="24"/>
          <w:szCs w:val="24"/>
          <w:lang w:eastAsia="ru-RU"/>
        </w:rPr>
        <w:t>Евдокимовны</w:t>
      </w:r>
      <w:proofErr w:type="spellEnd"/>
      <w:r w:rsidRPr="008F54CD">
        <w:rPr>
          <w:rFonts w:ascii="Arial" w:eastAsia="Times New Roman" w:hAnsi="Arial" w:cs="Arial"/>
          <w:color w:val="000000"/>
          <w:sz w:val="24"/>
          <w:szCs w:val="24"/>
          <w:lang w:eastAsia="ru-RU"/>
        </w:rPr>
        <w:t xml:space="preserve"> Ильиной, ведавший фондом, были "эмиссары": уже упоминавшийся Иванов, проработавший еще год, и Яков Моисеевич Котов (студент открывшегося тогда в Нижнем отделения Московского археологического института[10]), которого я помню на этой работе вплоть до моего отъезда из Нижнего, хотя по существу работы у него почти и не было.</w:t>
      </w:r>
      <w:proofErr w:type="gramEnd"/>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lastRenderedPageBreak/>
        <w:t xml:space="preserve">После Ш.М. Розенталь охраной вплоть до весны 1922 года ведал Михаил Андреевич </w:t>
      </w:r>
      <w:proofErr w:type="spellStart"/>
      <w:r w:rsidRPr="008F54CD">
        <w:rPr>
          <w:rFonts w:ascii="Arial" w:eastAsia="Times New Roman" w:hAnsi="Arial" w:cs="Arial"/>
          <w:color w:val="000000"/>
          <w:sz w:val="24"/>
          <w:szCs w:val="24"/>
          <w:lang w:eastAsia="ru-RU"/>
        </w:rPr>
        <w:t>Шебуев</w:t>
      </w:r>
      <w:proofErr w:type="spellEnd"/>
      <w:r w:rsidRPr="008F54CD">
        <w:rPr>
          <w:rFonts w:ascii="Arial" w:eastAsia="Times New Roman" w:hAnsi="Arial" w:cs="Arial"/>
          <w:color w:val="000000"/>
          <w:sz w:val="24"/>
          <w:szCs w:val="24"/>
          <w:lang w:eastAsia="ru-RU"/>
        </w:rPr>
        <w:t xml:space="preserve"> (внук художника, типичный гимназический преподаватель истории, приятный собеседник, но такой мастер безделья, какого я всю последующую долгую жизнь не видывал). Последние месяцы моей деятельности в музее охрана перешла под руководство Анатолия Алексеевича (впрочем, в имени-отчестве я не уверен) Скворцова, заведующего музеем наглядных пособий[11]. Произошло это вследствие намерения создать единую сеть музеев как художественных и историко-культурных, так и </w:t>
      </w:r>
      <w:proofErr w:type="gramStart"/>
      <w:r w:rsidRPr="008F54CD">
        <w:rPr>
          <w:rFonts w:ascii="Arial" w:eastAsia="Times New Roman" w:hAnsi="Arial" w:cs="Arial"/>
          <w:color w:val="000000"/>
          <w:sz w:val="24"/>
          <w:szCs w:val="24"/>
          <w:lang w:eastAsia="ru-RU"/>
        </w:rPr>
        <w:t>естественно-научных</w:t>
      </w:r>
      <w:proofErr w:type="gramEnd"/>
      <w:r w:rsidRPr="008F54CD">
        <w:rPr>
          <w:rFonts w:ascii="Arial" w:eastAsia="Times New Roman" w:hAnsi="Arial" w:cs="Arial"/>
          <w:color w:val="000000"/>
          <w:sz w:val="24"/>
          <w:szCs w:val="24"/>
          <w:lang w:eastAsia="ru-RU"/>
        </w:rPr>
        <w:t>. Со Скворцовым можно было прекрасно ладить.</w:t>
      </w:r>
      <w:r w:rsidR="001B1833">
        <w:rPr>
          <w:rFonts w:ascii="Arial" w:eastAsia="Times New Roman" w:hAnsi="Arial" w:cs="Arial"/>
          <w:color w:val="000000"/>
          <w:sz w:val="24"/>
          <w:szCs w:val="24"/>
          <w:lang w:eastAsia="ru-RU"/>
        </w:rPr>
        <w:t xml:space="preserve"> </w:t>
      </w:r>
      <w:r w:rsidRPr="008F54CD">
        <w:rPr>
          <w:rFonts w:ascii="Arial" w:eastAsia="Times New Roman" w:hAnsi="Arial" w:cs="Arial"/>
          <w:color w:val="000000"/>
          <w:sz w:val="24"/>
          <w:szCs w:val="24"/>
          <w:lang w:eastAsia="ru-RU"/>
        </w:rPr>
        <w:t xml:space="preserve">Ильина же летом 1920 уехала </w:t>
      </w:r>
      <w:proofErr w:type="gramStart"/>
      <w:r w:rsidRPr="008F54CD">
        <w:rPr>
          <w:rFonts w:ascii="Arial" w:eastAsia="Times New Roman" w:hAnsi="Arial" w:cs="Arial"/>
          <w:color w:val="000000"/>
          <w:sz w:val="24"/>
          <w:szCs w:val="24"/>
          <w:lang w:eastAsia="ru-RU"/>
        </w:rPr>
        <w:t>из</w:t>
      </w:r>
      <w:proofErr w:type="gramEnd"/>
      <w:r w:rsidRPr="008F54CD">
        <w:rPr>
          <w:rFonts w:ascii="Arial" w:eastAsia="Times New Roman" w:hAnsi="Arial" w:cs="Arial"/>
          <w:color w:val="000000"/>
          <w:sz w:val="24"/>
          <w:szCs w:val="24"/>
          <w:lang w:eastAsia="ru-RU"/>
        </w:rPr>
        <w:t xml:space="preserve"> Нижнего. Фондом стала ведать тяготившаяся деятельностью секретаря при Ванеевой Вера Викторовна Фаворская[12].</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6. Музей, вернее экспонаты, находившиеся в его двух больших залах и на лестнице, мне пришлось "принимать" не от М.С. Рукавишникова, а от В.А. Волошинова, которому </w:t>
      </w:r>
      <w:proofErr w:type="spellStart"/>
      <w:r w:rsidRPr="008F54CD">
        <w:rPr>
          <w:rFonts w:ascii="Arial" w:eastAsia="Times New Roman" w:hAnsi="Arial" w:cs="Arial"/>
          <w:color w:val="000000"/>
          <w:sz w:val="24"/>
          <w:szCs w:val="24"/>
          <w:lang w:eastAsia="ru-RU"/>
        </w:rPr>
        <w:t>Митроша</w:t>
      </w:r>
      <w:proofErr w:type="spellEnd"/>
      <w:r w:rsidRPr="008F54CD">
        <w:rPr>
          <w:rFonts w:ascii="Arial" w:eastAsia="Times New Roman" w:hAnsi="Arial" w:cs="Arial"/>
          <w:color w:val="000000"/>
          <w:sz w:val="24"/>
          <w:szCs w:val="24"/>
          <w:lang w:eastAsia="ru-RU"/>
        </w:rPr>
        <w:t xml:space="preserve"> прислал из Москвы доверенность на это[13]. Мы составили список экспонатов, под которым оба расписались. На основании этого списка я начал самым что ни на есть кустарным способом собственноручно вести инвентарную книгу, в которую вписывал все, что затем включалось в экспозицию. В первую же зиму под экспозицию были заняты еще четыре комнаты второго этажа. Освободившиеся же, наконец, в том же этаже после исчезновения "</w:t>
      </w:r>
      <w:proofErr w:type="spellStart"/>
      <w:r w:rsidRPr="008F54CD">
        <w:rPr>
          <w:rFonts w:ascii="Arial" w:eastAsia="Times New Roman" w:hAnsi="Arial" w:cs="Arial"/>
          <w:color w:val="000000"/>
          <w:sz w:val="24"/>
          <w:szCs w:val="24"/>
          <w:lang w:eastAsia="ru-RU"/>
        </w:rPr>
        <w:t>Франкета</w:t>
      </w:r>
      <w:proofErr w:type="spellEnd"/>
      <w:r w:rsidRPr="008F54CD">
        <w:rPr>
          <w:rFonts w:ascii="Arial" w:eastAsia="Times New Roman" w:hAnsi="Arial" w:cs="Arial"/>
          <w:color w:val="000000"/>
          <w:sz w:val="24"/>
          <w:szCs w:val="24"/>
          <w:lang w:eastAsia="ru-RU"/>
        </w:rPr>
        <w:t xml:space="preserve">" апартаменты </w:t>
      </w:r>
      <w:proofErr w:type="gramStart"/>
      <w:r w:rsidRPr="008F54CD">
        <w:rPr>
          <w:rFonts w:ascii="Arial" w:eastAsia="Times New Roman" w:hAnsi="Arial" w:cs="Arial"/>
          <w:color w:val="000000"/>
          <w:sz w:val="24"/>
          <w:szCs w:val="24"/>
          <w:lang w:eastAsia="ru-RU"/>
        </w:rPr>
        <w:t>с</w:t>
      </w:r>
      <w:proofErr w:type="gramEnd"/>
      <w:r w:rsidRPr="008F54CD">
        <w:rPr>
          <w:rFonts w:ascii="Arial" w:eastAsia="Times New Roman" w:hAnsi="Arial" w:cs="Arial"/>
          <w:color w:val="000000"/>
          <w:sz w:val="24"/>
          <w:szCs w:val="24"/>
          <w:lang w:eastAsia="ru-RU"/>
        </w:rPr>
        <w:t xml:space="preserve"> стенами из искусственного мрамора (три комнаты - одна большая и две крохотные) были после весьма длительной подготовки использованы под выставку фарфора. Произошло это незадолго перед моим отъездом. Открытие было торжественным. Были прочитаны три доклада: А.И. Иконниковым, тогда только приступавшим к музейной работе, Николаем Васильевичем Ильиным (по образованию архитектор, впоследствии - крупнейший советский художник книги) и мною[14].</w:t>
      </w:r>
    </w:p>
    <w:p w:rsidR="001B1833" w:rsidRDefault="00393DFD" w:rsidP="001B1833">
      <w:pPr>
        <w:shd w:val="clear" w:color="auto" w:fill="FFFFFF"/>
        <w:spacing w:before="100" w:beforeAutospacing="1" w:after="100" w:afterAutospacing="1"/>
        <w:ind w:firstLine="851"/>
        <w:jc w:val="center"/>
        <w:rPr>
          <w:rFonts w:ascii="Arial" w:eastAsia="Times New Roman" w:hAnsi="Arial" w:cs="Arial"/>
          <w:b/>
          <w:bCs/>
          <w:color w:val="000000"/>
          <w:sz w:val="24"/>
          <w:szCs w:val="24"/>
          <w:lang w:eastAsia="ru-RU"/>
        </w:rPr>
      </w:pPr>
      <w:r w:rsidRPr="008F54CD">
        <w:rPr>
          <w:rFonts w:ascii="Arial" w:eastAsia="Times New Roman" w:hAnsi="Arial" w:cs="Arial"/>
          <w:b/>
          <w:bCs/>
          <w:color w:val="000000"/>
          <w:sz w:val="24"/>
          <w:szCs w:val="24"/>
          <w:lang w:eastAsia="ru-RU"/>
        </w:rPr>
        <w:t>А.И. Иконников</w:t>
      </w:r>
    </w:p>
    <w:p w:rsidR="001B1833" w:rsidRDefault="00393DFD" w:rsidP="001B1833">
      <w:pPr>
        <w:shd w:val="clear" w:color="auto" w:fill="FFFFFF"/>
        <w:spacing w:before="100" w:beforeAutospacing="1" w:after="100" w:afterAutospacing="1"/>
        <w:ind w:firstLine="851"/>
        <w:jc w:val="center"/>
        <w:rPr>
          <w:rFonts w:ascii="Arial" w:eastAsia="Times New Roman" w:hAnsi="Arial" w:cs="Arial"/>
          <w:b/>
          <w:bCs/>
          <w:color w:val="000000"/>
          <w:sz w:val="28"/>
          <w:szCs w:val="28"/>
          <w:lang w:eastAsia="ru-RU"/>
        </w:rPr>
      </w:pPr>
      <w:r w:rsidRPr="001B1833">
        <w:rPr>
          <w:rFonts w:ascii="Arial" w:eastAsia="Times New Roman" w:hAnsi="Arial" w:cs="Arial"/>
          <w:b/>
          <w:bCs/>
          <w:color w:val="000000"/>
          <w:sz w:val="28"/>
          <w:szCs w:val="28"/>
          <w:lang w:eastAsia="ru-RU"/>
        </w:rPr>
        <w:t>Примечания и дополнения к опусу Л.В. Розенталя</w:t>
      </w:r>
    </w:p>
    <w:p w:rsidR="00393DFD" w:rsidRPr="001B1833" w:rsidRDefault="00393DFD" w:rsidP="001B1833">
      <w:pPr>
        <w:shd w:val="clear" w:color="auto" w:fill="FFFFFF"/>
        <w:spacing w:before="100" w:beforeAutospacing="1" w:after="100" w:afterAutospacing="1"/>
        <w:ind w:firstLine="851"/>
        <w:jc w:val="center"/>
        <w:rPr>
          <w:rFonts w:ascii="Arial" w:eastAsia="Times New Roman" w:hAnsi="Arial" w:cs="Arial"/>
          <w:color w:val="000000"/>
          <w:sz w:val="28"/>
          <w:szCs w:val="28"/>
          <w:lang w:eastAsia="ru-RU"/>
        </w:rPr>
      </w:pPr>
      <w:r w:rsidRPr="001B1833">
        <w:rPr>
          <w:rFonts w:ascii="Arial" w:eastAsia="Times New Roman" w:hAnsi="Arial" w:cs="Arial"/>
          <w:b/>
          <w:bCs/>
          <w:color w:val="000000"/>
          <w:sz w:val="28"/>
          <w:szCs w:val="28"/>
          <w:lang w:eastAsia="ru-RU"/>
        </w:rPr>
        <w:t>"К истории Нижегородского художественного музея"</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1. Впервые музей в Н. Новгороде был открыт в 1870-х гг., так называемый "Домик Петра Великого" на </w:t>
      </w:r>
      <w:proofErr w:type="spellStart"/>
      <w:r w:rsidRPr="008F54CD">
        <w:rPr>
          <w:rFonts w:ascii="Arial" w:eastAsia="Times New Roman" w:hAnsi="Arial" w:cs="Arial"/>
          <w:color w:val="000000"/>
          <w:sz w:val="24"/>
          <w:szCs w:val="24"/>
          <w:lang w:eastAsia="ru-RU"/>
        </w:rPr>
        <w:t>Почаинской</w:t>
      </w:r>
      <w:proofErr w:type="spellEnd"/>
      <w:r w:rsidRPr="008F54CD">
        <w:rPr>
          <w:rFonts w:ascii="Arial" w:eastAsia="Times New Roman" w:hAnsi="Arial" w:cs="Arial"/>
          <w:color w:val="000000"/>
          <w:sz w:val="24"/>
          <w:szCs w:val="24"/>
          <w:lang w:eastAsia="ru-RU"/>
        </w:rPr>
        <w:t xml:space="preserve"> улице. При этом дом был основательно попорчен реставрацией. Таким образом, возможно, что столетие музея можно отмечать - нужно только установить точную дату, в г. Горьком это сделать нетрудно.</w:t>
      </w:r>
      <w:r w:rsidR="001B1833">
        <w:rPr>
          <w:rFonts w:ascii="Arial" w:eastAsia="Times New Roman" w:hAnsi="Arial" w:cs="Arial"/>
          <w:color w:val="000000"/>
          <w:sz w:val="24"/>
          <w:szCs w:val="24"/>
          <w:lang w:eastAsia="ru-RU"/>
        </w:rPr>
        <w:t xml:space="preserve"> </w:t>
      </w:r>
      <w:r w:rsidRPr="008F54CD">
        <w:rPr>
          <w:rFonts w:ascii="Arial" w:eastAsia="Times New Roman" w:hAnsi="Arial" w:cs="Arial"/>
          <w:color w:val="000000"/>
          <w:sz w:val="24"/>
          <w:szCs w:val="24"/>
          <w:lang w:eastAsia="ru-RU"/>
        </w:rPr>
        <w:t>В 1896 г. музей был переведен в еще более основательно отреставрированную Дмитриевскую башню кремля. При этом в музее был устроен ранее не существовавший художественный отдел, составленный из даров Академии художеств[15].В 1910-х гг. художественный отдел был помещен во 2-м этаже флигеля дома дворянства на Б. Покровке.</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2. Следует напомнить, что после Октябрьской революции часть высшей знати и верхушки буржуазии - обладателей особняков, дворцов, художественных </w:t>
      </w:r>
      <w:r w:rsidRPr="008F54CD">
        <w:rPr>
          <w:rFonts w:ascii="Arial" w:eastAsia="Times New Roman" w:hAnsi="Arial" w:cs="Arial"/>
          <w:color w:val="000000"/>
          <w:sz w:val="24"/>
          <w:szCs w:val="24"/>
          <w:lang w:eastAsia="ru-RU"/>
        </w:rPr>
        <w:lastRenderedPageBreak/>
        <w:t xml:space="preserve">коллекций, запрятав, что невозможно было вывезти, в более либо менее надежный тайник, - эмигрировали. Так поступили, например, Юсупов, </w:t>
      </w:r>
      <w:proofErr w:type="spellStart"/>
      <w:r w:rsidRPr="008F54CD">
        <w:rPr>
          <w:rFonts w:ascii="Arial" w:eastAsia="Times New Roman" w:hAnsi="Arial" w:cs="Arial"/>
          <w:color w:val="000000"/>
          <w:sz w:val="24"/>
          <w:szCs w:val="24"/>
          <w:lang w:eastAsia="ru-RU"/>
        </w:rPr>
        <w:t>Абамелек</w:t>
      </w:r>
      <w:proofErr w:type="spellEnd"/>
      <w:r w:rsidRPr="008F54CD">
        <w:rPr>
          <w:rFonts w:ascii="Arial" w:eastAsia="Times New Roman" w:hAnsi="Arial" w:cs="Arial"/>
          <w:color w:val="000000"/>
          <w:sz w:val="24"/>
          <w:szCs w:val="24"/>
          <w:lang w:eastAsia="ru-RU"/>
        </w:rPr>
        <w:t>-Лазаревы, а из нижегородской буржуазии - Сироткин и Каменский.</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Другая часть, возможно, более осмотрительная - передала свои дворцы, усадьбы, особняки и художественные собрания советской власти. Так поступил гр. Шереметев в Петрограде, а в Москве Морозов - коллекционер фарфора, владелец особняка с росписями Врубеля, Остроухов - владелец собрания живописи и икон, Бахрушин - владелец музея по истории театра. Они не прогадали - младший Шереметев был назначен хранителем музея-усадьбы </w:t>
      </w:r>
      <w:proofErr w:type="spellStart"/>
      <w:r w:rsidRPr="008F54CD">
        <w:rPr>
          <w:rFonts w:ascii="Arial" w:eastAsia="Times New Roman" w:hAnsi="Arial" w:cs="Arial"/>
          <w:color w:val="000000"/>
          <w:sz w:val="24"/>
          <w:szCs w:val="24"/>
          <w:lang w:eastAsia="ru-RU"/>
        </w:rPr>
        <w:t>Остафьево</w:t>
      </w:r>
      <w:proofErr w:type="spellEnd"/>
      <w:r w:rsidRPr="008F54CD">
        <w:rPr>
          <w:rFonts w:ascii="Arial" w:eastAsia="Times New Roman" w:hAnsi="Arial" w:cs="Arial"/>
          <w:color w:val="000000"/>
          <w:sz w:val="24"/>
          <w:szCs w:val="24"/>
          <w:lang w:eastAsia="ru-RU"/>
        </w:rPr>
        <w:t xml:space="preserve">, а Бахрушин, Остроухов и Морозов стали пожизненными хранителями своих собраний, продолжали жить в своих особняках. Так же, по всей видимости, думали поступить и Рукавишниковы, желая сохранить особняки свои и своей тетки </w:t>
      </w:r>
      <w:proofErr w:type="spellStart"/>
      <w:r w:rsidRPr="008F54CD">
        <w:rPr>
          <w:rFonts w:ascii="Arial" w:eastAsia="Times New Roman" w:hAnsi="Arial" w:cs="Arial"/>
          <w:color w:val="000000"/>
          <w:sz w:val="24"/>
          <w:szCs w:val="24"/>
          <w:lang w:eastAsia="ru-RU"/>
        </w:rPr>
        <w:t>Бурмистровой</w:t>
      </w:r>
      <w:proofErr w:type="spellEnd"/>
      <w:r w:rsidRPr="008F54CD">
        <w:rPr>
          <w:rFonts w:ascii="Arial" w:eastAsia="Times New Roman" w:hAnsi="Arial" w:cs="Arial"/>
          <w:color w:val="000000"/>
          <w:sz w:val="24"/>
          <w:szCs w:val="24"/>
          <w:lang w:eastAsia="ru-RU"/>
        </w:rPr>
        <w:t>[16]. Для этой цели братья Рукавишниковы в 1918 году появляются в Н. Новгороде.</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3. Иван Сергеевич Рукавишников уже задолго до революции порвал или находился в натянутых отношениях со своими родными. Отца его, который соорудил дворец на Откосе, уже не было в живых. На его </w:t>
      </w:r>
      <w:proofErr w:type="gramStart"/>
      <w:r w:rsidRPr="008F54CD">
        <w:rPr>
          <w:rFonts w:ascii="Arial" w:eastAsia="Times New Roman" w:hAnsi="Arial" w:cs="Arial"/>
          <w:color w:val="000000"/>
          <w:sz w:val="24"/>
          <w:szCs w:val="24"/>
          <w:lang w:eastAsia="ru-RU"/>
        </w:rPr>
        <w:t>могиле</w:t>
      </w:r>
      <w:proofErr w:type="gramEnd"/>
      <w:r w:rsidRPr="008F54CD">
        <w:rPr>
          <w:rFonts w:ascii="Arial" w:eastAsia="Times New Roman" w:hAnsi="Arial" w:cs="Arial"/>
          <w:color w:val="000000"/>
          <w:sz w:val="24"/>
          <w:szCs w:val="24"/>
          <w:lang w:eastAsia="ru-RU"/>
        </w:rPr>
        <w:t xml:space="preserve"> на кладбище </w:t>
      </w:r>
      <w:proofErr w:type="spellStart"/>
      <w:r w:rsidRPr="008F54CD">
        <w:rPr>
          <w:rFonts w:ascii="Arial" w:eastAsia="Times New Roman" w:hAnsi="Arial" w:cs="Arial"/>
          <w:color w:val="000000"/>
          <w:sz w:val="24"/>
          <w:szCs w:val="24"/>
          <w:lang w:eastAsia="ru-RU"/>
        </w:rPr>
        <w:t>Крестовоздвиженского</w:t>
      </w:r>
      <w:proofErr w:type="spellEnd"/>
      <w:r w:rsidRPr="008F54CD">
        <w:rPr>
          <w:rFonts w:ascii="Arial" w:eastAsia="Times New Roman" w:hAnsi="Arial" w:cs="Arial"/>
          <w:color w:val="000000"/>
          <w:sz w:val="24"/>
          <w:szCs w:val="24"/>
          <w:lang w:eastAsia="ru-RU"/>
        </w:rPr>
        <w:t xml:space="preserve"> монастыря был построен великолепный мавзолей в модном в 1910-х годах стиле неоклассицизма, вероятно, кем-то из ведущих архитекторов этого направления[17]. В 1920-х годах из материалов этого мавзолея был сооружен довольно непрезентабельный памятник на Острожной площади[18].В 1910-х гг. Иван Рукавишников напечатал роман "Проклятый род", повествующий о роде Рукавишниковых[19]. Кстати, редактор-издатель нижегородской газеты "Волгарь" С.И. Жуков начал печатать в своей газете главы романа, но, однако, скоро публикации были прекращены. В кругах нижегородской буржуазии ехидно утверждали, что Жуков взял с Рукавишниковых некую мзду за прекращение публикаций.</w:t>
      </w:r>
      <w:r w:rsidR="001B1833">
        <w:rPr>
          <w:rFonts w:ascii="Arial" w:eastAsia="Times New Roman" w:hAnsi="Arial" w:cs="Arial"/>
          <w:color w:val="000000"/>
          <w:sz w:val="24"/>
          <w:szCs w:val="24"/>
          <w:lang w:eastAsia="ru-RU"/>
        </w:rPr>
        <w:t xml:space="preserve"> </w:t>
      </w:r>
      <w:r w:rsidRPr="008F54CD">
        <w:rPr>
          <w:rFonts w:ascii="Arial" w:eastAsia="Times New Roman" w:hAnsi="Arial" w:cs="Arial"/>
          <w:color w:val="000000"/>
          <w:sz w:val="24"/>
          <w:szCs w:val="24"/>
          <w:lang w:eastAsia="ru-RU"/>
        </w:rPr>
        <w:t>Приехав в 1918 г., братья и жена Ивана поселились в доме на Откосе, но не в "господских" покоях, а в помещениях быв</w:t>
      </w:r>
      <w:proofErr w:type="gramStart"/>
      <w:r w:rsidRPr="008F54CD">
        <w:rPr>
          <w:rFonts w:ascii="Arial" w:eastAsia="Times New Roman" w:hAnsi="Arial" w:cs="Arial"/>
          <w:color w:val="000000"/>
          <w:sz w:val="24"/>
          <w:szCs w:val="24"/>
          <w:lang w:eastAsia="ru-RU"/>
        </w:rPr>
        <w:t>.</w:t>
      </w:r>
      <w:proofErr w:type="gramEnd"/>
      <w:r w:rsidRPr="008F54CD">
        <w:rPr>
          <w:rFonts w:ascii="Arial" w:eastAsia="Times New Roman" w:hAnsi="Arial" w:cs="Arial"/>
          <w:color w:val="000000"/>
          <w:sz w:val="24"/>
          <w:szCs w:val="24"/>
          <w:lang w:eastAsia="ru-RU"/>
        </w:rPr>
        <w:t xml:space="preserve"> </w:t>
      </w:r>
      <w:proofErr w:type="gramStart"/>
      <w:r w:rsidRPr="008F54CD">
        <w:rPr>
          <w:rFonts w:ascii="Arial" w:eastAsia="Times New Roman" w:hAnsi="Arial" w:cs="Arial"/>
          <w:color w:val="000000"/>
          <w:sz w:val="24"/>
          <w:szCs w:val="24"/>
          <w:lang w:eastAsia="ru-RU"/>
        </w:rPr>
        <w:t>б</w:t>
      </w:r>
      <w:proofErr w:type="gramEnd"/>
      <w:r w:rsidRPr="008F54CD">
        <w:rPr>
          <w:rFonts w:ascii="Arial" w:eastAsia="Times New Roman" w:hAnsi="Arial" w:cs="Arial"/>
          <w:color w:val="000000"/>
          <w:sz w:val="24"/>
          <w:szCs w:val="24"/>
          <w:lang w:eastAsia="ru-RU"/>
        </w:rPr>
        <w:t>ани во флигеле. Там их комнаты были сплошь завешаны и устланы великолепными коврами. Оба брата демонстрировали свои "просветительские" симпатии и принимали среди ковров "нижегородскую интеллигентную молодежь". [20]</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4. Эта жена Ивана Рукавишникова носила экзотическое имя </w:t>
      </w:r>
      <w:proofErr w:type="spellStart"/>
      <w:r w:rsidRPr="008F54CD">
        <w:rPr>
          <w:rFonts w:ascii="Arial" w:eastAsia="Times New Roman" w:hAnsi="Arial" w:cs="Arial"/>
          <w:color w:val="000000"/>
          <w:sz w:val="24"/>
          <w:szCs w:val="24"/>
          <w:lang w:eastAsia="ru-RU"/>
        </w:rPr>
        <w:t>Ниара</w:t>
      </w:r>
      <w:proofErr w:type="spellEnd"/>
      <w:r w:rsidRPr="008F54CD">
        <w:rPr>
          <w:rFonts w:ascii="Arial" w:eastAsia="Times New Roman" w:hAnsi="Arial" w:cs="Arial"/>
          <w:color w:val="000000"/>
          <w:sz w:val="24"/>
          <w:szCs w:val="24"/>
          <w:lang w:eastAsia="ru-RU"/>
        </w:rPr>
        <w:t xml:space="preserve"> и подрабатывала гаданием. Помню ее объявление: "Я, </w:t>
      </w:r>
      <w:proofErr w:type="spellStart"/>
      <w:r w:rsidRPr="008F54CD">
        <w:rPr>
          <w:rFonts w:ascii="Arial" w:eastAsia="Times New Roman" w:hAnsi="Arial" w:cs="Arial"/>
          <w:color w:val="000000"/>
          <w:sz w:val="24"/>
          <w:szCs w:val="24"/>
          <w:lang w:eastAsia="ru-RU"/>
        </w:rPr>
        <w:t>Ниара</w:t>
      </w:r>
      <w:proofErr w:type="spellEnd"/>
      <w:r w:rsidRPr="008F54CD">
        <w:rPr>
          <w:rFonts w:ascii="Arial" w:eastAsia="Times New Roman" w:hAnsi="Arial" w:cs="Arial"/>
          <w:color w:val="000000"/>
          <w:sz w:val="24"/>
          <w:szCs w:val="24"/>
          <w:lang w:eastAsia="ru-RU"/>
        </w:rPr>
        <w:t>, гадаю на картах и пр."</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5. Коллекция </w:t>
      </w:r>
      <w:proofErr w:type="spellStart"/>
      <w:r w:rsidRPr="008F54CD">
        <w:rPr>
          <w:rFonts w:ascii="Arial" w:eastAsia="Times New Roman" w:hAnsi="Arial" w:cs="Arial"/>
          <w:color w:val="000000"/>
          <w:sz w:val="24"/>
          <w:szCs w:val="24"/>
          <w:lang w:eastAsia="ru-RU"/>
        </w:rPr>
        <w:t>Абамелек</w:t>
      </w:r>
      <w:proofErr w:type="spellEnd"/>
      <w:r w:rsidRPr="008F54CD">
        <w:rPr>
          <w:rFonts w:ascii="Arial" w:eastAsia="Times New Roman" w:hAnsi="Arial" w:cs="Arial"/>
          <w:color w:val="000000"/>
          <w:sz w:val="24"/>
          <w:szCs w:val="24"/>
          <w:lang w:eastAsia="ru-RU"/>
        </w:rPr>
        <w:t xml:space="preserve">-Лазаревых была помещена в одной из комнат </w:t>
      </w:r>
      <w:proofErr w:type="spellStart"/>
      <w:r w:rsidRPr="008F54CD">
        <w:rPr>
          <w:rFonts w:ascii="Arial" w:eastAsia="Times New Roman" w:hAnsi="Arial" w:cs="Arial"/>
          <w:color w:val="000000"/>
          <w:sz w:val="24"/>
          <w:szCs w:val="24"/>
          <w:lang w:eastAsia="ru-RU"/>
        </w:rPr>
        <w:t>Абамелеков</w:t>
      </w:r>
      <w:proofErr w:type="spellEnd"/>
      <w:r w:rsidRPr="008F54CD">
        <w:rPr>
          <w:rFonts w:ascii="Arial" w:eastAsia="Times New Roman" w:hAnsi="Arial" w:cs="Arial"/>
          <w:color w:val="000000"/>
          <w:sz w:val="24"/>
          <w:szCs w:val="24"/>
          <w:lang w:eastAsia="ru-RU"/>
        </w:rPr>
        <w:t xml:space="preserve"> в </w:t>
      </w:r>
      <w:proofErr w:type="gramStart"/>
      <w:r w:rsidRPr="008F54CD">
        <w:rPr>
          <w:rFonts w:ascii="Arial" w:eastAsia="Times New Roman" w:hAnsi="Arial" w:cs="Arial"/>
          <w:color w:val="000000"/>
          <w:sz w:val="24"/>
          <w:szCs w:val="24"/>
          <w:lang w:eastAsia="ru-RU"/>
        </w:rPr>
        <w:t>Нижнем</w:t>
      </w:r>
      <w:proofErr w:type="gramEnd"/>
      <w:r w:rsidRPr="008F54CD">
        <w:rPr>
          <w:rFonts w:ascii="Arial" w:eastAsia="Times New Roman" w:hAnsi="Arial" w:cs="Arial"/>
          <w:color w:val="000000"/>
          <w:sz w:val="24"/>
          <w:szCs w:val="24"/>
          <w:lang w:eastAsia="ru-RU"/>
        </w:rPr>
        <w:t xml:space="preserve"> на Рождественской улице (теперь ул. Маяковского). Двери комнаты были заложены кирпичом. Однако скоро секрет был раскрыт, и коллекция оказалась в музее. Из этой коллекции происходят портрет работы </w:t>
      </w:r>
      <w:proofErr w:type="spellStart"/>
      <w:r w:rsidRPr="008F54CD">
        <w:rPr>
          <w:rFonts w:ascii="Arial" w:eastAsia="Times New Roman" w:hAnsi="Arial" w:cs="Arial"/>
          <w:color w:val="000000"/>
          <w:sz w:val="24"/>
          <w:szCs w:val="24"/>
          <w:lang w:eastAsia="ru-RU"/>
        </w:rPr>
        <w:t>Зарянко</w:t>
      </w:r>
      <w:proofErr w:type="spellEnd"/>
      <w:r w:rsidRPr="008F54CD">
        <w:rPr>
          <w:rFonts w:ascii="Arial" w:eastAsia="Times New Roman" w:hAnsi="Arial" w:cs="Arial"/>
          <w:color w:val="000000"/>
          <w:sz w:val="24"/>
          <w:szCs w:val="24"/>
          <w:lang w:eastAsia="ru-RU"/>
        </w:rPr>
        <w:t>, "Гадание" Брюллова и пр.[21]</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lastRenderedPageBreak/>
        <w:t>6. Скворцов - ведающий охраной искусства, был естественник, специалист по "личному потомству белых паразитических червей". Это меня тогда смешило до чрезвычайности.</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7. Из "мемуаров" Лазаря Владимировича ясно, что музей в своем доме создали именно Рукавишниковы, так же как и в доме своей тетки </w:t>
      </w:r>
      <w:proofErr w:type="spellStart"/>
      <w:r w:rsidRPr="008F54CD">
        <w:rPr>
          <w:rFonts w:ascii="Arial" w:eastAsia="Times New Roman" w:hAnsi="Arial" w:cs="Arial"/>
          <w:color w:val="000000"/>
          <w:sz w:val="24"/>
          <w:szCs w:val="24"/>
          <w:lang w:eastAsia="ru-RU"/>
        </w:rPr>
        <w:t>Бурмистровой</w:t>
      </w:r>
      <w:proofErr w:type="spellEnd"/>
      <w:r w:rsidRPr="008F54CD">
        <w:rPr>
          <w:rFonts w:ascii="Arial" w:eastAsia="Times New Roman" w:hAnsi="Arial" w:cs="Arial"/>
          <w:color w:val="000000"/>
          <w:sz w:val="24"/>
          <w:szCs w:val="24"/>
          <w:lang w:eastAsia="ru-RU"/>
        </w:rPr>
        <w:t xml:space="preserve">. В "мемуарах" Л.В. также нет ни слова о </w:t>
      </w:r>
      <w:proofErr w:type="spellStart"/>
      <w:r w:rsidRPr="008F54CD">
        <w:rPr>
          <w:rFonts w:ascii="Arial" w:eastAsia="Times New Roman" w:hAnsi="Arial" w:cs="Arial"/>
          <w:color w:val="000000"/>
          <w:sz w:val="24"/>
          <w:szCs w:val="24"/>
          <w:lang w:eastAsia="ru-RU"/>
        </w:rPr>
        <w:t>Топорнине</w:t>
      </w:r>
      <w:proofErr w:type="spellEnd"/>
      <w:r w:rsidRPr="008F54CD">
        <w:rPr>
          <w:rFonts w:ascii="Arial" w:eastAsia="Times New Roman" w:hAnsi="Arial" w:cs="Arial"/>
          <w:color w:val="000000"/>
          <w:sz w:val="24"/>
          <w:szCs w:val="24"/>
          <w:lang w:eastAsia="ru-RU"/>
        </w:rPr>
        <w:t xml:space="preserve"> и </w:t>
      </w:r>
      <w:proofErr w:type="spellStart"/>
      <w:r w:rsidRPr="008F54CD">
        <w:rPr>
          <w:rFonts w:ascii="Arial" w:eastAsia="Times New Roman" w:hAnsi="Arial" w:cs="Arial"/>
          <w:color w:val="000000"/>
          <w:sz w:val="24"/>
          <w:szCs w:val="24"/>
          <w:lang w:eastAsia="ru-RU"/>
        </w:rPr>
        <w:t>Хорогутине</w:t>
      </w:r>
      <w:proofErr w:type="spellEnd"/>
      <w:r w:rsidRPr="008F54CD">
        <w:rPr>
          <w:rFonts w:ascii="Arial" w:eastAsia="Times New Roman" w:hAnsi="Arial" w:cs="Arial"/>
          <w:color w:val="000000"/>
          <w:sz w:val="24"/>
          <w:szCs w:val="24"/>
          <w:lang w:eastAsia="ru-RU"/>
        </w:rPr>
        <w:t xml:space="preserve"> и нет никаких сказаний о решении Совнаркома и о Ленине. Все это, очевидно, нужно отнести к области фантастики.</w:t>
      </w:r>
    </w:p>
    <w:p w:rsidR="001B1833"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8. Воспоминания Лазаря Владимировича восполнят лакуны </w:t>
      </w:r>
      <w:proofErr w:type="gramStart"/>
      <w:r w:rsidRPr="008F54CD">
        <w:rPr>
          <w:rFonts w:ascii="Arial" w:eastAsia="Times New Roman" w:hAnsi="Arial" w:cs="Arial"/>
          <w:color w:val="000000"/>
          <w:sz w:val="24"/>
          <w:szCs w:val="24"/>
          <w:lang w:eastAsia="ru-RU"/>
        </w:rPr>
        <w:t>моих</w:t>
      </w:r>
      <w:proofErr w:type="gramEnd"/>
      <w:r w:rsidRPr="008F54CD">
        <w:rPr>
          <w:rFonts w:ascii="Arial" w:eastAsia="Times New Roman" w:hAnsi="Arial" w:cs="Arial"/>
          <w:color w:val="000000"/>
          <w:sz w:val="24"/>
          <w:szCs w:val="24"/>
          <w:lang w:eastAsia="ru-RU"/>
        </w:rPr>
        <w:t>. Получив Вашу просьбу, я тотчас же написал Л.В. Ведь в этот период 1919 г. я служил в рядах легендарной Волжско-Каспийской военной флотилии[22]. Это не способствовало участию в делах музея. А с 1922 года я уже помню все более-менее отчетливо и посылаю Вам свои "мемуары".</w:t>
      </w:r>
      <w:r w:rsidR="001B1833">
        <w:rPr>
          <w:rFonts w:ascii="Arial" w:eastAsia="Times New Roman" w:hAnsi="Arial" w:cs="Arial"/>
          <w:color w:val="000000"/>
          <w:sz w:val="24"/>
          <w:szCs w:val="24"/>
          <w:lang w:eastAsia="ru-RU"/>
        </w:rPr>
        <w:t xml:space="preserve"> </w:t>
      </w:r>
      <w:r w:rsidRPr="008F54CD">
        <w:rPr>
          <w:rFonts w:ascii="Arial" w:eastAsia="Times New Roman" w:hAnsi="Arial" w:cs="Arial"/>
          <w:color w:val="000000"/>
          <w:sz w:val="24"/>
          <w:szCs w:val="24"/>
          <w:lang w:eastAsia="ru-RU"/>
        </w:rPr>
        <w:t>Начался 1922 год - начался нэп. А с нэпом - великие реорганизации, сокращения штатов и т.п.</w:t>
      </w:r>
      <w:r w:rsidR="001B1833">
        <w:rPr>
          <w:rFonts w:ascii="Arial" w:eastAsia="Times New Roman" w:hAnsi="Arial" w:cs="Arial"/>
          <w:color w:val="000000"/>
          <w:sz w:val="24"/>
          <w:szCs w:val="24"/>
          <w:lang w:eastAsia="ru-RU"/>
        </w:rPr>
        <w:t xml:space="preserve"> </w:t>
      </w:r>
      <w:r w:rsidRPr="008F54CD">
        <w:rPr>
          <w:rFonts w:ascii="Arial" w:eastAsia="Times New Roman" w:hAnsi="Arial" w:cs="Arial"/>
          <w:color w:val="000000"/>
          <w:sz w:val="24"/>
          <w:szCs w:val="24"/>
          <w:lang w:eastAsia="ru-RU"/>
        </w:rPr>
        <w:t xml:space="preserve">В Нижнем отдел искусств, который ведал театрами, кино и музеями, был объединен с </w:t>
      </w:r>
      <w:proofErr w:type="spellStart"/>
      <w:r w:rsidRPr="008F54CD">
        <w:rPr>
          <w:rFonts w:ascii="Arial" w:eastAsia="Times New Roman" w:hAnsi="Arial" w:cs="Arial"/>
          <w:color w:val="000000"/>
          <w:sz w:val="24"/>
          <w:szCs w:val="24"/>
          <w:lang w:eastAsia="ru-RU"/>
        </w:rPr>
        <w:t>Губмузеем</w:t>
      </w:r>
      <w:proofErr w:type="spellEnd"/>
      <w:r w:rsidRPr="008F54CD">
        <w:rPr>
          <w:rFonts w:ascii="Arial" w:eastAsia="Times New Roman" w:hAnsi="Arial" w:cs="Arial"/>
          <w:color w:val="000000"/>
          <w:sz w:val="24"/>
          <w:szCs w:val="24"/>
          <w:lang w:eastAsia="ru-RU"/>
        </w:rPr>
        <w:t xml:space="preserve"> (отдел по делам музеев и охраны памятников искусства, старины, народного быта и природы). Объединение было произведено по принципу "мелких уний" - руководить тем и другим была назначена Е.Н. Ванеева, стоящая до этого во главе отдела искусств. Назначение очень полезное для </w:t>
      </w:r>
      <w:proofErr w:type="spellStart"/>
      <w:r w:rsidRPr="008F54CD">
        <w:rPr>
          <w:rFonts w:ascii="Arial" w:eastAsia="Times New Roman" w:hAnsi="Arial" w:cs="Arial"/>
          <w:color w:val="000000"/>
          <w:sz w:val="24"/>
          <w:szCs w:val="24"/>
          <w:lang w:eastAsia="ru-RU"/>
        </w:rPr>
        <w:t>Губмузея</w:t>
      </w:r>
      <w:proofErr w:type="spellEnd"/>
      <w:r w:rsidRPr="008F54CD">
        <w:rPr>
          <w:rFonts w:ascii="Arial" w:eastAsia="Times New Roman" w:hAnsi="Arial" w:cs="Arial"/>
          <w:color w:val="000000"/>
          <w:sz w:val="24"/>
          <w:szCs w:val="24"/>
          <w:lang w:eastAsia="ru-RU"/>
        </w:rPr>
        <w:t xml:space="preserve">, т.к. Ванеева, старый большевик с большим дореволюционным стажем, имевшая большие связи в верхах, чрезвычайно авторитетная среди местных руководителей, активная и напористая, была к тому же человек большой культуры и широкого ума. В том же 1922 году я был ею принят на работу в </w:t>
      </w:r>
      <w:proofErr w:type="spellStart"/>
      <w:r w:rsidRPr="008F54CD">
        <w:rPr>
          <w:rFonts w:ascii="Arial" w:eastAsia="Times New Roman" w:hAnsi="Arial" w:cs="Arial"/>
          <w:color w:val="000000"/>
          <w:sz w:val="24"/>
          <w:szCs w:val="24"/>
          <w:lang w:eastAsia="ru-RU"/>
        </w:rPr>
        <w:t>Губмузей</w:t>
      </w:r>
      <w:proofErr w:type="spellEnd"/>
      <w:r w:rsidRPr="008F54CD">
        <w:rPr>
          <w:rFonts w:ascii="Arial" w:eastAsia="Times New Roman" w:hAnsi="Arial" w:cs="Arial"/>
          <w:color w:val="000000"/>
          <w:sz w:val="24"/>
          <w:szCs w:val="24"/>
          <w:lang w:eastAsia="ru-RU"/>
        </w:rPr>
        <w:t xml:space="preserve"> сначала "эмиссаром", а вскоре стал ее заместителем. </w:t>
      </w:r>
      <w:proofErr w:type="gramStart"/>
      <w:r w:rsidRPr="008F54CD">
        <w:rPr>
          <w:rFonts w:ascii="Arial" w:eastAsia="Times New Roman" w:hAnsi="Arial" w:cs="Arial"/>
          <w:color w:val="000000"/>
          <w:sz w:val="24"/>
          <w:szCs w:val="24"/>
          <w:lang w:eastAsia="ru-RU"/>
        </w:rPr>
        <w:t>По-видимому, я еще очень молодой человек, да еще с довольно сомнительным "социальным происхождением" был очень хорошо рекомендован уехавшим тогда в Москву Розенталем и, возможно, на мне "почивала благодать!" моего старшего брата Николая Ивановича, также большевика с дореволюционным стажем, к этому времени уже работающему в ЦК партии, а ранее бывшим секретарем горкома партии в Нижнем.</w:t>
      </w:r>
      <w:proofErr w:type="gramEnd"/>
      <w:r w:rsidRPr="008F54CD">
        <w:rPr>
          <w:rFonts w:ascii="Arial" w:eastAsia="Times New Roman" w:hAnsi="Arial" w:cs="Arial"/>
          <w:color w:val="000000"/>
          <w:sz w:val="24"/>
          <w:szCs w:val="24"/>
          <w:lang w:eastAsia="ru-RU"/>
        </w:rPr>
        <w:t xml:space="preserve"> Перед </w:t>
      </w:r>
      <w:proofErr w:type="spellStart"/>
      <w:r w:rsidRPr="008F54CD">
        <w:rPr>
          <w:rFonts w:ascii="Arial" w:eastAsia="Times New Roman" w:hAnsi="Arial" w:cs="Arial"/>
          <w:color w:val="000000"/>
          <w:sz w:val="24"/>
          <w:szCs w:val="24"/>
          <w:lang w:eastAsia="ru-RU"/>
        </w:rPr>
        <w:t>Губмузеем</w:t>
      </w:r>
      <w:proofErr w:type="spellEnd"/>
      <w:r w:rsidRPr="008F54CD">
        <w:rPr>
          <w:rFonts w:ascii="Arial" w:eastAsia="Times New Roman" w:hAnsi="Arial" w:cs="Arial"/>
          <w:color w:val="000000"/>
          <w:sz w:val="24"/>
          <w:szCs w:val="24"/>
          <w:lang w:eastAsia="ru-RU"/>
        </w:rPr>
        <w:t xml:space="preserve"> в 1922 г. вставали три ответственные задачи. </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1. Передача Польше коллекции кн. </w:t>
      </w:r>
      <w:proofErr w:type="spellStart"/>
      <w:r w:rsidRPr="008F54CD">
        <w:rPr>
          <w:rFonts w:ascii="Arial" w:eastAsia="Times New Roman" w:hAnsi="Arial" w:cs="Arial"/>
          <w:color w:val="000000"/>
          <w:sz w:val="24"/>
          <w:szCs w:val="24"/>
          <w:lang w:eastAsia="ru-RU"/>
        </w:rPr>
        <w:t>Сангушко</w:t>
      </w:r>
      <w:proofErr w:type="spellEnd"/>
      <w:r w:rsidRPr="008F54CD">
        <w:rPr>
          <w:rFonts w:ascii="Arial" w:eastAsia="Times New Roman" w:hAnsi="Arial" w:cs="Arial"/>
          <w:color w:val="000000"/>
          <w:sz w:val="24"/>
          <w:szCs w:val="24"/>
          <w:lang w:eastAsia="ru-RU"/>
        </w:rPr>
        <w:t xml:space="preserve">, вывезенной в 1914-1915 гг. из его имения Славута и помещенной в подвал здания Госбанка в </w:t>
      </w:r>
      <w:proofErr w:type="gramStart"/>
      <w:r w:rsidRPr="008F54CD">
        <w:rPr>
          <w:rFonts w:ascii="Arial" w:eastAsia="Times New Roman" w:hAnsi="Arial" w:cs="Arial"/>
          <w:color w:val="000000"/>
          <w:sz w:val="24"/>
          <w:szCs w:val="24"/>
          <w:lang w:eastAsia="ru-RU"/>
        </w:rPr>
        <w:t>Нижнем</w:t>
      </w:r>
      <w:proofErr w:type="gramEnd"/>
      <w:r w:rsidRPr="008F54CD">
        <w:rPr>
          <w:rFonts w:ascii="Arial" w:eastAsia="Times New Roman" w:hAnsi="Arial" w:cs="Arial"/>
          <w:color w:val="000000"/>
          <w:sz w:val="24"/>
          <w:szCs w:val="24"/>
          <w:lang w:eastAsia="ru-RU"/>
        </w:rPr>
        <w:t xml:space="preserve">. Здесь как-то позабыли об этой коллекции польского магната, она не попала в поле зрения работников музея, а в Рижском мирном договоре с Польшей был записан особый пункт о возвращении этой коллекции, т.к. </w:t>
      </w:r>
      <w:proofErr w:type="spellStart"/>
      <w:r w:rsidRPr="008F54CD">
        <w:rPr>
          <w:rFonts w:ascii="Arial" w:eastAsia="Times New Roman" w:hAnsi="Arial" w:cs="Arial"/>
          <w:color w:val="000000"/>
          <w:sz w:val="24"/>
          <w:szCs w:val="24"/>
          <w:lang w:eastAsia="ru-RU"/>
        </w:rPr>
        <w:t>Сангушко</w:t>
      </w:r>
      <w:proofErr w:type="spellEnd"/>
      <w:r w:rsidRPr="008F54CD">
        <w:rPr>
          <w:rFonts w:ascii="Arial" w:eastAsia="Times New Roman" w:hAnsi="Arial" w:cs="Arial"/>
          <w:color w:val="000000"/>
          <w:sz w:val="24"/>
          <w:szCs w:val="24"/>
          <w:lang w:eastAsia="ru-RU"/>
        </w:rPr>
        <w:t xml:space="preserve"> в те дни был министром иностранных дел Польши. Я был назначен сдавать эту коллекцию - несколько десятков ящиков без всяких описей и рояль. Для приемки явились представители посольства - два весьма любезных молодых поляка. И</w:t>
      </w:r>
      <w:r w:rsidR="001B1833">
        <w:rPr>
          <w:rFonts w:ascii="Arial" w:eastAsia="Times New Roman" w:hAnsi="Arial" w:cs="Arial"/>
          <w:color w:val="000000"/>
          <w:sz w:val="24"/>
          <w:szCs w:val="24"/>
          <w:lang w:eastAsia="ru-RU"/>
        </w:rPr>
        <w:t xml:space="preserve"> </w:t>
      </w:r>
      <w:r w:rsidRPr="008F54CD">
        <w:rPr>
          <w:rFonts w:ascii="Arial" w:eastAsia="Times New Roman" w:hAnsi="Arial" w:cs="Arial"/>
          <w:color w:val="000000"/>
          <w:sz w:val="24"/>
          <w:szCs w:val="24"/>
          <w:lang w:eastAsia="ru-RU"/>
        </w:rPr>
        <w:t>я с ними без споров и инцидентов совершил эту церемонию, вскрыв при этом только на выбор 2-3 ящика. А Ванеева сумела выпросить рояль, который был оставлен, не включен в акт и перевезен в "Зал муз" над "Паласом".</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lastRenderedPageBreak/>
        <w:t xml:space="preserve">2. Изъятие церковных ценностей для "помощи голодающим"[23]. Из </w:t>
      </w:r>
      <w:proofErr w:type="spellStart"/>
      <w:r w:rsidRPr="008F54CD">
        <w:rPr>
          <w:rFonts w:ascii="Arial" w:eastAsia="Times New Roman" w:hAnsi="Arial" w:cs="Arial"/>
          <w:color w:val="000000"/>
          <w:sz w:val="24"/>
          <w:szCs w:val="24"/>
          <w:lang w:eastAsia="ru-RU"/>
        </w:rPr>
        <w:t>Главнауки</w:t>
      </w:r>
      <w:proofErr w:type="spellEnd"/>
      <w:r w:rsidRPr="008F54CD">
        <w:rPr>
          <w:rFonts w:ascii="Arial" w:eastAsia="Times New Roman" w:hAnsi="Arial" w:cs="Arial"/>
          <w:color w:val="000000"/>
          <w:sz w:val="24"/>
          <w:szCs w:val="24"/>
          <w:lang w:eastAsia="ru-RU"/>
        </w:rPr>
        <w:t xml:space="preserve"> или от самого наркома пришло строгое предписание выделить представителя </w:t>
      </w:r>
      <w:proofErr w:type="spellStart"/>
      <w:r w:rsidRPr="008F54CD">
        <w:rPr>
          <w:rFonts w:ascii="Arial" w:eastAsia="Times New Roman" w:hAnsi="Arial" w:cs="Arial"/>
          <w:color w:val="000000"/>
          <w:sz w:val="24"/>
          <w:szCs w:val="24"/>
          <w:lang w:eastAsia="ru-RU"/>
        </w:rPr>
        <w:t>Губмузея</w:t>
      </w:r>
      <w:proofErr w:type="spellEnd"/>
      <w:r w:rsidRPr="008F54CD">
        <w:rPr>
          <w:rFonts w:ascii="Arial" w:eastAsia="Times New Roman" w:hAnsi="Arial" w:cs="Arial"/>
          <w:color w:val="000000"/>
          <w:sz w:val="24"/>
          <w:szCs w:val="24"/>
          <w:lang w:eastAsia="ru-RU"/>
        </w:rPr>
        <w:t xml:space="preserve"> для участия в этой операции для выявления среди церковных ценностей предметов историко-художественного значения[24]. Были присланы и подробные указания, что именно следовало относить к таким предметам. Затем в инструкции указывалось, что выявленные историко-художественные предметы должны были быть отдельно от прочих препровождены в Москву. Повозился я с этим делом довольно долго, но опять-таки авторитет Ванеевой прекращал всякие споры, и мною было отобрано довольно большое количество "ценностей" историко-художественного значения[25]. Через четыре года мне пришлось вновь столкнуться с этими ценностями, о чем будет в дальнейшем.</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3. Имущество замка Юрино. Замок </w:t>
      </w:r>
      <w:proofErr w:type="gramStart"/>
      <w:r w:rsidRPr="008F54CD">
        <w:rPr>
          <w:rFonts w:ascii="Arial" w:eastAsia="Times New Roman" w:hAnsi="Arial" w:cs="Arial"/>
          <w:color w:val="000000"/>
          <w:sz w:val="24"/>
          <w:szCs w:val="24"/>
          <w:lang w:eastAsia="ru-RU"/>
        </w:rPr>
        <w:t>Юрино</w:t>
      </w:r>
      <w:proofErr w:type="gramEnd"/>
      <w:r w:rsidRPr="008F54CD">
        <w:rPr>
          <w:rFonts w:ascii="Arial" w:eastAsia="Times New Roman" w:hAnsi="Arial" w:cs="Arial"/>
          <w:color w:val="000000"/>
          <w:sz w:val="24"/>
          <w:szCs w:val="24"/>
          <w:lang w:eastAsia="ru-RU"/>
        </w:rPr>
        <w:t xml:space="preserve"> на левом берегу Волги, ниже </w:t>
      </w:r>
      <w:proofErr w:type="spellStart"/>
      <w:r w:rsidRPr="008F54CD">
        <w:rPr>
          <w:rFonts w:ascii="Arial" w:eastAsia="Times New Roman" w:hAnsi="Arial" w:cs="Arial"/>
          <w:color w:val="000000"/>
          <w:sz w:val="24"/>
          <w:szCs w:val="24"/>
          <w:lang w:eastAsia="ru-RU"/>
        </w:rPr>
        <w:t>Лыскова</w:t>
      </w:r>
      <w:proofErr w:type="spellEnd"/>
      <w:r w:rsidRPr="008F54CD">
        <w:rPr>
          <w:rFonts w:ascii="Arial" w:eastAsia="Times New Roman" w:hAnsi="Arial" w:cs="Arial"/>
          <w:color w:val="000000"/>
          <w:sz w:val="24"/>
          <w:szCs w:val="24"/>
          <w:lang w:eastAsia="ru-RU"/>
        </w:rPr>
        <w:t xml:space="preserve">, принадлежал Шереметевым, неграфской линии. Это здание, вернее целый комплекс зданий, из красного кирпича в готическом стиле было построено в середине и в конце ХIХ в. </w:t>
      </w:r>
      <w:proofErr w:type="gramStart"/>
      <w:r w:rsidRPr="008F54CD">
        <w:rPr>
          <w:rFonts w:ascii="Arial" w:eastAsia="Times New Roman" w:hAnsi="Arial" w:cs="Arial"/>
          <w:color w:val="000000"/>
          <w:sz w:val="24"/>
          <w:szCs w:val="24"/>
          <w:lang w:eastAsia="ru-RU"/>
        </w:rPr>
        <w:t>со</w:t>
      </w:r>
      <w:proofErr w:type="gramEnd"/>
      <w:r w:rsidRPr="008F54CD">
        <w:rPr>
          <w:rFonts w:ascii="Arial" w:eastAsia="Times New Roman" w:hAnsi="Arial" w:cs="Arial"/>
          <w:color w:val="000000"/>
          <w:sz w:val="24"/>
          <w:szCs w:val="24"/>
          <w:lang w:eastAsia="ru-RU"/>
        </w:rPr>
        <w:t xml:space="preserve"> включением подлинных фрагментов ХVI-ХVIII вв. В замке находилось огромное количество всякого имущества. В больших залах второго этажа помещались музейные коллекции живописи, скульптуры, произведения прикладного искусства и пр. </w:t>
      </w:r>
      <w:proofErr w:type="gramStart"/>
      <w:r w:rsidRPr="008F54CD">
        <w:rPr>
          <w:rFonts w:ascii="Arial" w:eastAsia="Times New Roman" w:hAnsi="Arial" w:cs="Arial"/>
          <w:color w:val="000000"/>
          <w:sz w:val="24"/>
          <w:szCs w:val="24"/>
          <w:lang w:eastAsia="ru-RU"/>
        </w:rPr>
        <w:t>Трудно</w:t>
      </w:r>
      <w:proofErr w:type="gramEnd"/>
      <w:r w:rsidRPr="008F54CD">
        <w:rPr>
          <w:rFonts w:ascii="Arial" w:eastAsia="Times New Roman" w:hAnsi="Arial" w:cs="Arial"/>
          <w:color w:val="000000"/>
          <w:sz w:val="24"/>
          <w:szCs w:val="24"/>
          <w:lang w:eastAsia="ru-RU"/>
        </w:rPr>
        <w:t xml:space="preserve"> даже вкратце перечислить, что там было. А о ценности этого собрания можно судить по тому, что единственное в СССР произведение Эль Греко "Портрет </w:t>
      </w:r>
      <w:proofErr w:type="spellStart"/>
      <w:r w:rsidRPr="008F54CD">
        <w:rPr>
          <w:rFonts w:ascii="Arial" w:eastAsia="Times New Roman" w:hAnsi="Arial" w:cs="Arial"/>
          <w:color w:val="000000"/>
          <w:sz w:val="24"/>
          <w:szCs w:val="24"/>
          <w:lang w:eastAsia="ru-RU"/>
        </w:rPr>
        <w:t>Родриго</w:t>
      </w:r>
      <w:proofErr w:type="spellEnd"/>
      <w:r w:rsidRPr="008F54CD">
        <w:rPr>
          <w:rFonts w:ascii="Arial" w:eastAsia="Times New Roman" w:hAnsi="Arial" w:cs="Arial"/>
          <w:color w:val="000000"/>
          <w:sz w:val="24"/>
          <w:szCs w:val="24"/>
          <w:lang w:eastAsia="ru-RU"/>
        </w:rPr>
        <w:t xml:space="preserve"> </w:t>
      </w:r>
      <w:proofErr w:type="spellStart"/>
      <w:r w:rsidRPr="008F54CD">
        <w:rPr>
          <w:rFonts w:ascii="Arial" w:eastAsia="Times New Roman" w:hAnsi="Arial" w:cs="Arial"/>
          <w:color w:val="000000"/>
          <w:sz w:val="24"/>
          <w:szCs w:val="24"/>
          <w:lang w:eastAsia="ru-RU"/>
        </w:rPr>
        <w:t>Васказа</w:t>
      </w:r>
      <w:proofErr w:type="spellEnd"/>
      <w:r w:rsidRPr="008F54CD">
        <w:rPr>
          <w:rFonts w:ascii="Arial" w:eastAsia="Times New Roman" w:hAnsi="Arial" w:cs="Arial"/>
          <w:color w:val="000000"/>
          <w:sz w:val="24"/>
          <w:szCs w:val="24"/>
          <w:lang w:eastAsia="ru-RU"/>
        </w:rPr>
        <w:t xml:space="preserve">", которое экспонируется в [Государственном] музее [изобразительных искусств] им. А.С. Пушкина в Москве, происходит из собрания замка </w:t>
      </w:r>
      <w:proofErr w:type="gramStart"/>
      <w:r w:rsidRPr="008F54CD">
        <w:rPr>
          <w:rFonts w:ascii="Arial" w:eastAsia="Times New Roman" w:hAnsi="Arial" w:cs="Arial"/>
          <w:color w:val="000000"/>
          <w:sz w:val="24"/>
          <w:szCs w:val="24"/>
          <w:lang w:eastAsia="ru-RU"/>
        </w:rPr>
        <w:t>в</w:t>
      </w:r>
      <w:proofErr w:type="gramEnd"/>
      <w:r w:rsidRPr="008F54CD">
        <w:rPr>
          <w:rFonts w:ascii="Arial" w:eastAsia="Times New Roman" w:hAnsi="Arial" w:cs="Arial"/>
          <w:color w:val="000000"/>
          <w:sz w:val="24"/>
          <w:szCs w:val="24"/>
          <w:lang w:eastAsia="ru-RU"/>
        </w:rPr>
        <w:t xml:space="preserve"> Юрино. Помимо музейного имущества и библиотеки в замке было большое количество всевозможной домашней утвари, современной, но очень высокого качества и большой ценности, мебель, посуда, белье, одежда и т. д. и т. п., до ночных горшков и биде. Все это хранилось в "барских покоях" в полном порядке, не тронутое.</w:t>
      </w:r>
      <w:r w:rsidR="001B1833">
        <w:rPr>
          <w:rFonts w:ascii="Arial" w:eastAsia="Times New Roman" w:hAnsi="Arial" w:cs="Arial"/>
          <w:color w:val="000000"/>
          <w:sz w:val="24"/>
          <w:szCs w:val="24"/>
          <w:lang w:eastAsia="ru-RU"/>
        </w:rPr>
        <w:t xml:space="preserve"> </w:t>
      </w:r>
      <w:r w:rsidRPr="008F54CD">
        <w:rPr>
          <w:rFonts w:ascii="Arial" w:eastAsia="Times New Roman" w:hAnsi="Arial" w:cs="Arial"/>
          <w:color w:val="000000"/>
          <w:sz w:val="24"/>
          <w:szCs w:val="24"/>
          <w:lang w:eastAsia="ru-RU"/>
        </w:rPr>
        <w:t xml:space="preserve">Кроме имущества Шереметевых в </w:t>
      </w:r>
      <w:proofErr w:type="spellStart"/>
      <w:r w:rsidRPr="008F54CD">
        <w:rPr>
          <w:rFonts w:ascii="Arial" w:eastAsia="Times New Roman" w:hAnsi="Arial" w:cs="Arial"/>
          <w:color w:val="000000"/>
          <w:sz w:val="24"/>
          <w:szCs w:val="24"/>
          <w:lang w:eastAsia="ru-RU"/>
        </w:rPr>
        <w:t>Юрине</w:t>
      </w:r>
      <w:proofErr w:type="spellEnd"/>
      <w:r w:rsidRPr="008F54CD">
        <w:rPr>
          <w:rFonts w:ascii="Arial" w:eastAsia="Times New Roman" w:hAnsi="Arial" w:cs="Arial"/>
          <w:color w:val="000000"/>
          <w:sz w:val="24"/>
          <w:szCs w:val="24"/>
          <w:lang w:eastAsia="ru-RU"/>
        </w:rPr>
        <w:t xml:space="preserve"> находилось также имущество Нижегородского графа Аракчеева кадетского корпуса. Это имущество, среди которого были и личные вещи Аракчеева, большой ценности и художественного значения: портреты, бюсты, серебро и др. - попало </w:t>
      </w:r>
      <w:proofErr w:type="gramStart"/>
      <w:r w:rsidRPr="008F54CD">
        <w:rPr>
          <w:rFonts w:ascii="Arial" w:eastAsia="Times New Roman" w:hAnsi="Arial" w:cs="Arial"/>
          <w:color w:val="000000"/>
          <w:sz w:val="24"/>
          <w:szCs w:val="24"/>
          <w:lang w:eastAsia="ru-RU"/>
        </w:rPr>
        <w:t>в</w:t>
      </w:r>
      <w:proofErr w:type="gramEnd"/>
      <w:r w:rsidRPr="008F54CD">
        <w:rPr>
          <w:rFonts w:ascii="Arial" w:eastAsia="Times New Roman" w:hAnsi="Arial" w:cs="Arial"/>
          <w:color w:val="000000"/>
          <w:sz w:val="24"/>
          <w:szCs w:val="24"/>
          <w:lang w:eastAsia="ru-RU"/>
        </w:rPr>
        <w:t xml:space="preserve"> Юрино таким образом.</w:t>
      </w:r>
      <w:r w:rsidR="001B1833">
        <w:rPr>
          <w:rFonts w:ascii="Arial" w:eastAsia="Times New Roman" w:hAnsi="Arial" w:cs="Arial"/>
          <w:color w:val="000000"/>
          <w:sz w:val="24"/>
          <w:szCs w:val="24"/>
          <w:lang w:eastAsia="ru-RU"/>
        </w:rPr>
        <w:t xml:space="preserve"> </w:t>
      </w:r>
      <w:proofErr w:type="gramStart"/>
      <w:r w:rsidRPr="008F54CD">
        <w:rPr>
          <w:rFonts w:ascii="Arial" w:eastAsia="Times New Roman" w:hAnsi="Arial" w:cs="Arial"/>
          <w:color w:val="000000"/>
          <w:sz w:val="24"/>
          <w:szCs w:val="24"/>
          <w:lang w:eastAsia="ru-RU"/>
        </w:rPr>
        <w:t>В 1917 г. владелец Юрина, последний из Шереметевых, этой нетитулованной линии - умер.</w:t>
      </w:r>
      <w:proofErr w:type="gramEnd"/>
      <w:r w:rsidRPr="008F54CD">
        <w:rPr>
          <w:rFonts w:ascii="Arial" w:eastAsia="Times New Roman" w:hAnsi="Arial" w:cs="Arial"/>
          <w:color w:val="000000"/>
          <w:sz w:val="24"/>
          <w:szCs w:val="24"/>
          <w:lang w:eastAsia="ru-RU"/>
        </w:rPr>
        <w:t xml:space="preserve"> Его наследниками были его сестры - кн. </w:t>
      </w:r>
      <w:proofErr w:type="spellStart"/>
      <w:r w:rsidRPr="008F54CD">
        <w:rPr>
          <w:rFonts w:ascii="Arial" w:eastAsia="Times New Roman" w:hAnsi="Arial" w:cs="Arial"/>
          <w:color w:val="000000"/>
          <w:sz w:val="24"/>
          <w:szCs w:val="24"/>
          <w:lang w:eastAsia="ru-RU"/>
        </w:rPr>
        <w:t>Кхубса</w:t>
      </w:r>
      <w:proofErr w:type="spellEnd"/>
      <w:r w:rsidRPr="008F54CD">
        <w:rPr>
          <w:rFonts w:ascii="Arial" w:eastAsia="Times New Roman" w:hAnsi="Arial" w:cs="Arial"/>
          <w:color w:val="000000"/>
          <w:sz w:val="24"/>
          <w:szCs w:val="24"/>
          <w:lang w:eastAsia="ru-RU"/>
        </w:rPr>
        <w:t xml:space="preserve"> и гр. </w:t>
      </w:r>
      <w:proofErr w:type="gramStart"/>
      <w:r w:rsidRPr="008F54CD">
        <w:rPr>
          <w:rFonts w:ascii="Arial" w:eastAsia="Times New Roman" w:hAnsi="Arial" w:cs="Arial"/>
          <w:color w:val="000000"/>
          <w:sz w:val="24"/>
          <w:szCs w:val="24"/>
          <w:lang w:eastAsia="ru-RU"/>
        </w:rPr>
        <w:t>Кауфман-Туркестанская</w:t>
      </w:r>
      <w:proofErr w:type="gramEnd"/>
      <w:r w:rsidRPr="008F54CD">
        <w:rPr>
          <w:rFonts w:ascii="Arial" w:eastAsia="Times New Roman" w:hAnsi="Arial" w:cs="Arial"/>
          <w:color w:val="000000"/>
          <w:sz w:val="24"/>
          <w:szCs w:val="24"/>
          <w:lang w:eastAsia="ru-RU"/>
        </w:rPr>
        <w:t>, обе жили в Петрограде или уже эмигрировали. И</w:t>
      </w:r>
      <w:r w:rsidR="001B1833">
        <w:rPr>
          <w:rFonts w:ascii="Arial" w:eastAsia="Times New Roman" w:hAnsi="Arial" w:cs="Arial"/>
          <w:color w:val="000000"/>
          <w:sz w:val="24"/>
          <w:szCs w:val="24"/>
          <w:lang w:eastAsia="ru-RU"/>
        </w:rPr>
        <w:t xml:space="preserve"> </w:t>
      </w:r>
      <w:r w:rsidRPr="008F54CD">
        <w:rPr>
          <w:rFonts w:ascii="Arial" w:eastAsia="Times New Roman" w:hAnsi="Arial" w:cs="Arial"/>
          <w:color w:val="000000"/>
          <w:sz w:val="24"/>
          <w:szCs w:val="24"/>
          <w:lang w:eastAsia="ru-RU"/>
        </w:rPr>
        <w:t xml:space="preserve">вот после революции кадетский корпус из Н. Новгорода со всем его имуществом перевозят в </w:t>
      </w:r>
      <w:proofErr w:type="spellStart"/>
      <w:r w:rsidRPr="008F54CD">
        <w:rPr>
          <w:rFonts w:ascii="Arial" w:eastAsia="Times New Roman" w:hAnsi="Arial" w:cs="Arial"/>
          <w:color w:val="000000"/>
          <w:sz w:val="24"/>
          <w:szCs w:val="24"/>
          <w:lang w:eastAsia="ru-RU"/>
        </w:rPr>
        <w:t>Юринский</w:t>
      </w:r>
      <w:proofErr w:type="spellEnd"/>
      <w:r w:rsidRPr="008F54CD">
        <w:rPr>
          <w:rFonts w:ascii="Arial" w:eastAsia="Times New Roman" w:hAnsi="Arial" w:cs="Arial"/>
          <w:color w:val="000000"/>
          <w:sz w:val="24"/>
          <w:szCs w:val="24"/>
          <w:lang w:eastAsia="ru-RU"/>
        </w:rPr>
        <w:t xml:space="preserve"> замок, благо места было там вполне достаточно, и размещают в боковых флигелях. Кадетский корпус стал носить "защитное" название "</w:t>
      </w:r>
      <w:proofErr w:type="spellStart"/>
      <w:r w:rsidRPr="008F54CD">
        <w:rPr>
          <w:rFonts w:ascii="Arial" w:eastAsia="Times New Roman" w:hAnsi="Arial" w:cs="Arial"/>
          <w:color w:val="000000"/>
          <w:sz w:val="24"/>
          <w:szCs w:val="24"/>
          <w:lang w:eastAsia="ru-RU"/>
        </w:rPr>
        <w:t>Юринская</w:t>
      </w:r>
      <w:proofErr w:type="spellEnd"/>
      <w:r w:rsidRPr="008F54CD">
        <w:rPr>
          <w:rFonts w:ascii="Arial" w:eastAsia="Times New Roman" w:hAnsi="Arial" w:cs="Arial"/>
          <w:color w:val="000000"/>
          <w:sz w:val="24"/>
          <w:szCs w:val="24"/>
          <w:lang w:eastAsia="ru-RU"/>
        </w:rPr>
        <w:t xml:space="preserve"> школа-коммуна"[26], а в центральной части замка жилые барские покои, со всей обстановкой и оборудованием - музеем[27]. Таким образом, создание "школы-коммуны" сохраняло в неприкосновенности имущество Шереметевых и кадетского корпуса.</w:t>
      </w:r>
      <w:r w:rsidR="001B1833">
        <w:rPr>
          <w:rFonts w:ascii="Arial" w:eastAsia="Times New Roman" w:hAnsi="Arial" w:cs="Arial"/>
          <w:color w:val="000000"/>
          <w:sz w:val="24"/>
          <w:szCs w:val="24"/>
          <w:lang w:eastAsia="ru-RU"/>
        </w:rPr>
        <w:t xml:space="preserve"> </w:t>
      </w:r>
      <w:r w:rsidRPr="001B1833">
        <w:rPr>
          <w:rFonts w:ascii="Arial" w:eastAsia="Times New Roman" w:hAnsi="Arial" w:cs="Arial"/>
          <w:color w:val="000000"/>
          <w:sz w:val="24"/>
          <w:szCs w:val="24"/>
          <w:lang w:eastAsia="ru-RU"/>
        </w:rPr>
        <w:t>Говорили</w:t>
      </w:r>
      <w:r w:rsidRPr="008F54CD">
        <w:rPr>
          <w:rFonts w:ascii="Arial" w:eastAsia="Times New Roman" w:hAnsi="Arial" w:cs="Arial"/>
          <w:color w:val="000000"/>
          <w:sz w:val="24"/>
          <w:szCs w:val="24"/>
          <w:lang w:eastAsia="ru-RU"/>
        </w:rPr>
        <w:t xml:space="preserve">, эта идея такого двойного сохранения "от большевиков" принадлежала члену кадетской партии "земскому деятелю" </w:t>
      </w:r>
      <w:proofErr w:type="spellStart"/>
      <w:r w:rsidRPr="008F54CD">
        <w:rPr>
          <w:rFonts w:ascii="Arial" w:eastAsia="Times New Roman" w:hAnsi="Arial" w:cs="Arial"/>
          <w:color w:val="000000"/>
          <w:sz w:val="24"/>
          <w:szCs w:val="24"/>
          <w:lang w:eastAsia="ru-RU"/>
        </w:rPr>
        <w:t>Килевейну</w:t>
      </w:r>
      <w:proofErr w:type="spellEnd"/>
      <w:r w:rsidRPr="008F54CD">
        <w:rPr>
          <w:rFonts w:ascii="Arial" w:eastAsia="Times New Roman" w:hAnsi="Arial" w:cs="Arial"/>
          <w:color w:val="000000"/>
          <w:sz w:val="24"/>
          <w:szCs w:val="24"/>
          <w:lang w:eastAsia="ru-RU"/>
        </w:rPr>
        <w:t xml:space="preserve">. В 1922 г. </w:t>
      </w:r>
      <w:proofErr w:type="spellStart"/>
      <w:r w:rsidRPr="008F54CD">
        <w:rPr>
          <w:rFonts w:ascii="Arial" w:eastAsia="Times New Roman" w:hAnsi="Arial" w:cs="Arial"/>
          <w:color w:val="000000"/>
          <w:sz w:val="24"/>
          <w:szCs w:val="24"/>
          <w:lang w:eastAsia="ru-RU"/>
        </w:rPr>
        <w:t>губоно</w:t>
      </w:r>
      <w:proofErr w:type="spellEnd"/>
      <w:r w:rsidRPr="008F54CD">
        <w:rPr>
          <w:rFonts w:ascii="Arial" w:eastAsia="Times New Roman" w:hAnsi="Arial" w:cs="Arial"/>
          <w:color w:val="000000"/>
          <w:sz w:val="24"/>
          <w:szCs w:val="24"/>
          <w:lang w:eastAsia="ru-RU"/>
        </w:rPr>
        <w:t xml:space="preserve"> решило эту </w:t>
      </w:r>
      <w:proofErr w:type="spellStart"/>
      <w:r w:rsidRPr="008F54CD">
        <w:rPr>
          <w:rFonts w:ascii="Arial" w:eastAsia="Times New Roman" w:hAnsi="Arial" w:cs="Arial"/>
          <w:color w:val="000000"/>
          <w:sz w:val="24"/>
          <w:szCs w:val="24"/>
          <w:lang w:eastAsia="ru-RU"/>
        </w:rPr>
        <w:t>Юринскую</w:t>
      </w:r>
      <w:proofErr w:type="spellEnd"/>
      <w:r w:rsidRPr="008F54CD">
        <w:rPr>
          <w:rFonts w:ascii="Arial" w:eastAsia="Times New Roman" w:hAnsi="Arial" w:cs="Arial"/>
          <w:color w:val="000000"/>
          <w:sz w:val="24"/>
          <w:szCs w:val="24"/>
          <w:lang w:eastAsia="ru-RU"/>
        </w:rPr>
        <w:t xml:space="preserve"> школу-коммуну ликвидировать, учеников перевести в </w:t>
      </w:r>
      <w:proofErr w:type="gramStart"/>
      <w:r w:rsidRPr="008F54CD">
        <w:rPr>
          <w:rFonts w:ascii="Arial" w:eastAsia="Times New Roman" w:hAnsi="Arial" w:cs="Arial"/>
          <w:color w:val="000000"/>
          <w:sz w:val="24"/>
          <w:szCs w:val="24"/>
          <w:lang w:eastAsia="ru-RU"/>
        </w:rPr>
        <w:t>Нижний</w:t>
      </w:r>
      <w:proofErr w:type="gramEnd"/>
      <w:r w:rsidRPr="008F54CD">
        <w:rPr>
          <w:rFonts w:ascii="Arial" w:eastAsia="Times New Roman" w:hAnsi="Arial" w:cs="Arial"/>
          <w:color w:val="000000"/>
          <w:sz w:val="24"/>
          <w:szCs w:val="24"/>
          <w:lang w:eastAsia="ru-RU"/>
        </w:rPr>
        <w:t xml:space="preserve">, а </w:t>
      </w:r>
      <w:proofErr w:type="spellStart"/>
      <w:r w:rsidRPr="008F54CD">
        <w:rPr>
          <w:rFonts w:ascii="Arial" w:eastAsia="Times New Roman" w:hAnsi="Arial" w:cs="Arial"/>
          <w:color w:val="000000"/>
          <w:sz w:val="24"/>
          <w:szCs w:val="24"/>
          <w:lang w:eastAsia="ru-RU"/>
        </w:rPr>
        <w:t>Губмузею</w:t>
      </w:r>
      <w:proofErr w:type="spellEnd"/>
      <w:r w:rsidRPr="008F54CD">
        <w:rPr>
          <w:rFonts w:ascii="Arial" w:eastAsia="Times New Roman" w:hAnsi="Arial" w:cs="Arial"/>
          <w:color w:val="000000"/>
          <w:sz w:val="24"/>
          <w:szCs w:val="24"/>
          <w:lang w:eastAsia="ru-RU"/>
        </w:rPr>
        <w:t xml:space="preserve"> было предложено позаботиться о вывозе музейных ценностей и пр. имущества. Ванеева, со мною и в сопровождении представителя </w:t>
      </w:r>
      <w:proofErr w:type="spellStart"/>
      <w:r w:rsidRPr="008F54CD">
        <w:rPr>
          <w:rFonts w:ascii="Arial" w:eastAsia="Times New Roman" w:hAnsi="Arial" w:cs="Arial"/>
          <w:color w:val="000000"/>
          <w:sz w:val="24"/>
          <w:szCs w:val="24"/>
          <w:lang w:eastAsia="ru-RU"/>
        </w:rPr>
        <w:lastRenderedPageBreak/>
        <w:t>губкома</w:t>
      </w:r>
      <w:proofErr w:type="spellEnd"/>
      <w:r w:rsidRPr="008F54CD">
        <w:rPr>
          <w:rFonts w:ascii="Arial" w:eastAsia="Times New Roman" w:hAnsi="Arial" w:cs="Arial"/>
          <w:color w:val="000000"/>
          <w:sz w:val="24"/>
          <w:szCs w:val="24"/>
          <w:lang w:eastAsia="ru-RU"/>
        </w:rPr>
        <w:t xml:space="preserve"> комсомола Г. Демьянова выезжали в Юрино и ахнули от обилия и нетронутости и ценности того, что мы там увидели. Стало ясно, что нужно немедленно все это вывозить, пока не спохватились местные деятели. Но где взять средства? И у </w:t>
      </w:r>
      <w:proofErr w:type="spellStart"/>
      <w:r w:rsidRPr="008F54CD">
        <w:rPr>
          <w:rFonts w:ascii="Arial" w:eastAsia="Times New Roman" w:hAnsi="Arial" w:cs="Arial"/>
          <w:color w:val="000000"/>
          <w:sz w:val="24"/>
          <w:szCs w:val="24"/>
          <w:lang w:eastAsia="ru-RU"/>
        </w:rPr>
        <w:t>Губмузея</w:t>
      </w:r>
      <w:proofErr w:type="spellEnd"/>
      <w:r w:rsidRPr="008F54CD">
        <w:rPr>
          <w:rFonts w:ascii="Arial" w:eastAsia="Times New Roman" w:hAnsi="Arial" w:cs="Arial"/>
          <w:color w:val="000000"/>
          <w:sz w:val="24"/>
          <w:szCs w:val="24"/>
          <w:lang w:eastAsia="ru-RU"/>
        </w:rPr>
        <w:t xml:space="preserve"> и у </w:t>
      </w:r>
      <w:proofErr w:type="spellStart"/>
      <w:r w:rsidRPr="008F54CD">
        <w:rPr>
          <w:rFonts w:ascii="Arial" w:eastAsia="Times New Roman" w:hAnsi="Arial" w:cs="Arial"/>
          <w:color w:val="000000"/>
          <w:sz w:val="24"/>
          <w:szCs w:val="24"/>
          <w:lang w:eastAsia="ru-RU"/>
        </w:rPr>
        <w:t>Главмузея</w:t>
      </w:r>
      <w:proofErr w:type="spellEnd"/>
      <w:r w:rsidRPr="008F54CD">
        <w:rPr>
          <w:rFonts w:ascii="Arial" w:eastAsia="Times New Roman" w:hAnsi="Arial" w:cs="Arial"/>
          <w:color w:val="000000"/>
          <w:sz w:val="24"/>
          <w:szCs w:val="24"/>
          <w:lang w:eastAsia="ru-RU"/>
        </w:rPr>
        <w:t xml:space="preserve">, само </w:t>
      </w:r>
      <w:proofErr w:type="gramStart"/>
      <w:r w:rsidRPr="008F54CD">
        <w:rPr>
          <w:rFonts w:ascii="Arial" w:eastAsia="Times New Roman" w:hAnsi="Arial" w:cs="Arial"/>
          <w:color w:val="000000"/>
          <w:sz w:val="24"/>
          <w:szCs w:val="24"/>
          <w:lang w:eastAsia="ru-RU"/>
        </w:rPr>
        <w:t>собою</w:t>
      </w:r>
      <w:proofErr w:type="gramEnd"/>
      <w:r w:rsidRPr="008F54CD">
        <w:rPr>
          <w:rFonts w:ascii="Arial" w:eastAsia="Times New Roman" w:hAnsi="Arial" w:cs="Arial"/>
          <w:color w:val="000000"/>
          <w:sz w:val="24"/>
          <w:szCs w:val="24"/>
          <w:lang w:eastAsia="ru-RU"/>
        </w:rPr>
        <w:t xml:space="preserve"> разумеется, средств на такую эвакуацию не было. И тут уж, не помню кому, пришла в голову гениальная мысль - произвести эвакуацию за счет продажи </w:t>
      </w:r>
      <w:proofErr w:type="spellStart"/>
      <w:r w:rsidRPr="008F54CD">
        <w:rPr>
          <w:rFonts w:ascii="Arial" w:eastAsia="Times New Roman" w:hAnsi="Arial" w:cs="Arial"/>
          <w:color w:val="000000"/>
          <w:sz w:val="24"/>
          <w:szCs w:val="24"/>
          <w:lang w:eastAsia="ru-RU"/>
        </w:rPr>
        <w:t>немузейного</w:t>
      </w:r>
      <w:proofErr w:type="spellEnd"/>
      <w:r w:rsidRPr="008F54CD">
        <w:rPr>
          <w:rFonts w:ascii="Arial" w:eastAsia="Times New Roman" w:hAnsi="Arial" w:cs="Arial"/>
          <w:color w:val="000000"/>
          <w:sz w:val="24"/>
          <w:szCs w:val="24"/>
          <w:lang w:eastAsia="ru-RU"/>
        </w:rPr>
        <w:t xml:space="preserve"> имущества Шереметевых. Произвести реализацию не музейного имущества предложено комиссионному магазину в </w:t>
      </w:r>
      <w:proofErr w:type="gramStart"/>
      <w:r w:rsidRPr="008F54CD">
        <w:rPr>
          <w:rFonts w:ascii="Arial" w:eastAsia="Times New Roman" w:hAnsi="Arial" w:cs="Arial"/>
          <w:color w:val="000000"/>
          <w:sz w:val="24"/>
          <w:szCs w:val="24"/>
          <w:lang w:eastAsia="ru-RU"/>
        </w:rPr>
        <w:t>Нижнем</w:t>
      </w:r>
      <w:proofErr w:type="gramEnd"/>
      <w:r w:rsidRPr="008F54CD">
        <w:rPr>
          <w:rFonts w:ascii="Arial" w:eastAsia="Times New Roman" w:hAnsi="Arial" w:cs="Arial"/>
          <w:color w:val="000000"/>
          <w:sz w:val="24"/>
          <w:szCs w:val="24"/>
          <w:lang w:eastAsia="ru-RU"/>
        </w:rPr>
        <w:t xml:space="preserve">. Местные власти такой план одобрили и возложили на комиссионный магазин и транспортные организации проведение всех этих операций. Поехали мы с Ванеевой в </w:t>
      </w:r>
      <w:proofErr w:type="spellStart"/>
      <w:r w:rsidRPr="008F54CD">
        <w:rPr>
          <w:rFonts w:ascii="Arial" w:eastAsia="Times New Roman" w:hAnsi="Arial" w:cs="Arial"/>
          <w:color w:val="000000"/>
          <w:sz w:val="24"/>
          <w:szCs w:val="24"/>
          <w:lang w:eastAsia="ru-RU"/>
        </w:rPr>
        <w:t>Главмузей</w:t>
      </w:r>
      <w:proofErr w:type="spellEnd"/>
      <w:r w:rsidRPr="008F54CD">
        <w:rPr>
          <w:rFonts w:ascii="Arial" w:eastAsia="Times New Roman" w:hAnsi="Arial" w:cs="Arial"/>
          <w:color w:val="000000"/>
          <w:sz w:val="24"/>
          <w:szCs w:val="24"/>
          <w:lang w:eastAsia="ru-RU"/>
        </w:rPr>
        <w:t xml:space="preserve"> и там (не помню, кто там главенствовал, кажется, Троцкой уже не было) также получили согласие, хотя </w:t>
      </w:r>
      <w:proofErr w:type="gramStart"/>
      <w:r w:rsidRPr="008F54CD">
        <w:rPr>
          <w:rFonts w:ascii="Arial" w:eastAsia="Times New Roman" w:hAnsi="Arial" w:cs="Arial"/>
          <w:color w:val="000000"/>
          <w:sz w:val="24"/>
          <w:szCs w:val="24"/>
          <w:lang w:eastAsia="ru-RU"/>
        </w:rPr>
        <w:t>со</w:t>
      </w:r>
      <w:proofErr w:type="gramEnd"/>
      <w:r w:rsidRPr="008F54CD">
        <w:rPr>
          <w:rFonts w:ascii="Arial" w:eastAsia="Times New Roman" w:hAnsi="Arial" w:cs="Arial"/>
          <w:color w:val="000000"/>
          <w:sz w:val="24"/>
          <w:szCs w:val="24"/>
          <w:lang w:eastAsia="ru-RU"/>
        </w:rPr>
        <w:t xml:space="preserve"> всякими сомнениями. Но Грабарь и Эфрос были всецело "за", да и не было другого выхода[28]. И вот с весны 1923 г. началась упаковка и перевозка имущества. Для руководства была создана комиссия во главе с Ванеевой и членами Парийским (краеведческое общество), </w:t>
      </w:r>
      <w:proofErr w:type="spellStart"/>
      <w:r w:rsidRPr="008F54CD">
        <w:rPr>
          <w:rFonts w:ascii="Arial" w:eastAsia="Times New Roman" w:hAnsi="Arial" w:cs="Arial"/>
          <w:color w:val="000000"/>
          <w:sz w:val="24"/>
          <w:szCs w:val="24"/>
          <w:lang w:eastAsia="ru-RU"/>
        </w:rPr>
        <w:t>Ястржемским</w:t>
      </w:r>
      <w:proofErr w:type="spellEnd"/>
      <w:r w:rsidRPr="008F54CD">
        <w:rPr>
          <w:rFonts w:ascii="Arial" w:eastAsia="Times New Roman" w:hAnsi="Arial" w:cs="Arial"/>
          <w:color w:val="000000"/>
          <w:sz w:val="24"/>
          <w:szCs w:val="24"/>
          <w:lang w:eastAsia="ru-RU"/>
        </w:rPr>
        <w:t xml:space="preserve"> (который был заведующим художественным музеем после переезда Розенталя в Москву) и мною. Упаковку производила какая-то транспортная организация. Перевозили по Волге пароходами и баржами. По счастью, в </w:t>
      </w:r>
      <w:proofErr w:type="spellStart"/>
      <w:r w:rsidRPr="008F54CD">
        <w:rPr>
          <w:rFonts w:ascii="Arial" w:eastAsia="Times New Roman" w:hAnsi="Arial" w:cs="Arial"/>
          <w:color w:val="000000"/>
          <w:sz w:val="24"/>
          <w:szCs w:val="24"/>
          <w:lang w:eastAsia="ru-RU"/>
        </w:rPr>
        <w:t>Юрине</w:t>
      </w:r>
      <w:proofErr w:type="spellEnd"/>
      <w:r w:rsidRPr="008F54CD">
        <w:rPr>
          <w:rFonts w:ascii="Arial" w:eastAsia="Times New Roman" w:hAnsi="Arial" w:cs="Arial"/>
          <w:color w:val="000000"/>
          <w:sz w:val="24"/>
          <w:szCs w:val="24"/>
          <w:lang w:eastAsia="ru-RU"/>
        </w:rPr>
        <w:t xml:space="preserve"> оказались в полной сохранности все ящики для скульптур и прочих тяжестей, в которых эти предметы были лет 40 назад перевезены из Италии. В Юрино это обстоятельство очень упростило работу. Не знаю, какие боги помогли, но вся эта сомнительная и сложная эпопея была за три месяца завершена, причем не было никаких крупных потерь и поломок. Оставили в замке только 2-3 огромные люстры венецианского стекла - уж очень хрупкие они были, да я, грешник, по молодости лет считал их ужасной безвкусицей[29]. Остались на месте и резные порталы дверей главного здания, которые невозможно было выломать. Комиссионный магазин получал не музейные вещи и бойко ими торговал - был расцвет нэпа, и нэпманы за большие деньги скупали </w:t>
      </w:r>
      <w:proofErr w:type="spellStart"/>
      <w:r w:rsidRPr="008F54CD">
        <w:rPr>
          <w:rFonts w:ascii="Arial" w:eastAsia="Times New Roman" w:hAnsi="Arial" w:cs="Arial"/>
          <w:color w:val="000000"/>
          <w:sz w:val="24"/>
          <w:szCs w:val="24"/>
          <w:lang w:eastAsia="ru-RU"/>
        </w:rPr>
        <w:t>шереметевские</w:t>
      </w:r>
      <w:proofErr w:type="spellEnd"/>
      <w:r w:rsidRPr="008F54CD">
        <w:rPr>
          <w:rFonts w:ascii="Arial" w:eastAsia="Times New Roman" w:hAnsi="Arial" w:cs="Arial"/>
          <w:color w:val="000000"/>
          <w:sz w:val="24"/>
          <w:szCs w:val="24"/>
          <w:lang w:eastAsia="ru-RU"/>
        </w:rPr>
        <w:t xml:space="preserve"> "</w:t>
      </w:r>
      <w:proofErr w:type="spellStart"/>
      <w:r w:rsidRPr="008F54CD">
        <w:rPr>
          <w:rFonts w:ascii="Arial" w:eastAsia="Times New Roman" w:hAnsi="Arial" w:cs="Arial"/>
          <w:color w:val="000000"/>
          <w:sz w:val="24"/>
          <w:szCs w:val="24"/>
          <w:lang w:eastAsia="ru-RU"/>
        </w:rPr>
        <w:t>бебихи</w:t>
      </w:r>
      <w:proofErr w:type="spellEnd"/>
      <w:r w:rsidRPr="008F54CD">
        <w:rPr>
          <w:rFonts w:ascii="Arial" w:eastAsia="Times New Roman" w:hAnsi="Arial" w:cs="Arial"/>
          <w:color w:val="000000"/>
          <w:sz w:val="24"/>
          <w:szCs w:val="24"/>
          <w:lang w:eastAsia="ru-RU"/>
        </w:rPr>
        <w:t xml:space="preserve">", и даже биде шли на блюда для рыбы. Музейное имущество свозили в художественный музей, находившийся в доме Рукавишникова. Тут мне пришла в голову мысль отвоевать под художественный музей дом Сироткина, построенный архитекторами Весниными с учетом использования для музея, где помещался тогда Дом санитарного просвещения. В этом Доме санитарного просвещения уже несколько лет не работал водопровод и центральное отопление. </w:t>
      </w:r>
      <w:proofErr w:type="gramStart"/>
      <w:r w:rsidRPr="008F54CD">
        <w:rPr>
          <w:rFonts w:ascii="Arial" w:eastAsia="Times New Roman" w:hAnsi="Arial" w:cs="Arial"/>
          <w:color w:val="000000"/>
          <w:sz w:val="24"/>
          <w:szCs w:val="24"/>
          <w:lang w:eastAsia="ru-RU"/>
        </w:rPr>
        <w:t>Ванеева нажала, где следует, и дом был передан музею летом 1923 г. Маг и волшебник, бывший истопник Рукавишниковых - Маслов очень скоро наладил все отопительно-водопроводные системы, и к осени 1923 года в этом доме поселился я и некоторые работники музея, и мы стали усиленно работать в этом огромном количестве картин, скульптуры, фарфора, гобеленов, книг и т. д. и т. п. Попутно</w:t>
      </w:r>
      <w:proofErr w:type="gramEnd"/>
      <w:r w:rsidRPr="008F54CD">
        <w:rPr>
          <w:rFonts w:ascii="Arial" w:eastAsia="Times New Roman" w:hAnsi="Arial" w:cs="Arial"/>
          <w:color w:val="000000"/>
          <w:sz w:val="24"/>
          <w:szCs w:val="24"/>
          <w:lang w:eastAsia="ru-RU"/>
        </w:rPr>
        <w:t xml:space="preserve"> приспособили дом Сироткина для музея - производили окраску стен во всякие "</w:t>
      </w:r>
      <w:proofErr w:type="spellStart"/>
      <w:r w:rsidRPr="008F54CD">
        <w:rPr>
          <w:rFonts w:ascii="Arial" w:eastAsia="Times New Roman" w:hAnsi="Arial" w:cs="Arial"/>
          <w:color w:val="000000"/>
          <w:sz w:val="24"/>
          <w:szCs w:val="24"/>
          <w:lang w:eastAsia="ru-RU"/>
        </w:rPr>
        <w:t>мироискусснические</w:t>
      </w:r>
      <w:proofErr w:type="spellEnd"/>
      <w:r w:rsidRPr="008F54CD">
        <w:rPr>
          <w:rFonts w:ascii="Arial" w:eastAsia="Times New Roman" w:hAnsi="Arial" w:cs="Arial"/>
          <w:color w:val="000000"/>
          <w:sz w:val="24"/>
          <w:szCs w:val="24"/>
          <w:lang w:eastAsia="ru-RU"/>
        </w:rPr>
        <w:t xml:space="preserve">" цвета, вешали великолепные люстры и пр. и пр. и инвентаризировали коллекцию. Короче говоря, к апрелю 1924 г. все было готово, и музей был торжественно открыт в присутствии наркома просвещения А.В. Луначарского. Тут мне пришлось </w:t>
      </w:r>
      <w:proofErr w:type="gramStart"/>
      <w:r w:rsidRPr="008F54CD">
        <w:rPr>
          <w:rFonts w:ascii="Arial" w:eastAsia="Times New Roman" w:hAnsi="Arial" w:cs="Arial"/>
          <w:color w:val="000000"/>
          <w:sz w:val="24"/>
          <w:szCs w:val="24"/>
          <w:lang w:eastAsia="ru-RU"/>
        </w:rPr>
        <w:t>воочию убедиться</w:t>
      </w:r>
      <w:proofErr w:type="gramEnd"/>
      <w:r w:rsidRPr="008F54CD">
        <w:rPr>
          <w:rFonts w:ascii="Arial" w:eastAsia="Times New Roman" w:hAnsi="Arial" w:cs="Arial"/>
          <w:color w:val="000000"/>
          <w:sz w:val="24"/>
          <w:szCs w:val="24"/>
          <w:lang w:eastAsia="ru-RU"/>
        </w:rPr>
        <w:t xml:space="preserve"> в необыкновенном даре наркома импровизировать серьезные и весомые доклады и выступления. За полчаса - час до срока открытия Луначарский явился в музей, я его провел по всем залам, объясняя</w:t>
      </w:r>
      <w:r w:rsidR="00214437">
        <w:rPr>
          <w:rFonts w:ascii="Arial" w:eastAsia="Times New Roman" w:hAnsi="Arial" w:cs="Arial"/>
          <w:color w:val="000000"/>
          <w:sz w:val="24"/>
          <w:szCs w:val="24"/>
          <w:lang w:eastAsia="ru-RU"/>
        </w:rPr>
        <w:t>,</w:t>
      </w:r>
      <w:r w:rsidRPr="008F54CD">
        <w:rPr>
          <w:rFonts w:ascii="Arial" w:eastAsia="Times New Roman" w:hAnsi="Arial" w:cs="Arial"/>
          <w:color w:val="000000"/>
          <w:sz w:val="24"/>
          <w:szCs w:val="24"/>
          <w:lang w:eastAsia="ru-RU"/>
        </w:rPr>
        <w:t xml:space="preserve"> что и к чему. И через полчаса нарком уже </w:t>
      </w:r>
      <w:r w:rsidRPr="008F54CD">
        <w:rPr>
          <w:rFonts w:ascii="Arial" w:eastAsia="Times New Roman" w:hAnsi="Arial" w:cs="Arial"/>
          <w:color w:val="000000"/>
          <w:sz w:val="24"/>
          <w:szCs w:val="24"/>
          <w:lang w:eastAsia="ru-RU"/>
        </w:rPr>
        <w:lastRenderedPageBreak/>
        <w:t>выступал перед многочисленной аудиторией с обстоятельным докладом о музеях вообще, о музея</w:t>
      </w:r>
      <w:proofErr w:type="gramStart"/>
      <w:r w:rsidRPr="008F54CD">
        <w:rPr>
          <w:rFonts w:ascii="Arial" w:eastAsia="Times New Roman" w:hAnsi="Arial" w:cs="Arial"/>
          <w:color w:val="000000"/>
          <w:sz w:val="24"/>
          <w:szCs w:val="24"/>
          <w:lang w:eastAsia="ru-RU"/>
        </w:rPr>
        <w:t>х в СССР</w:t>
      </w:r>
      <w:proofErr w:type="gramEnd"/>
      <w:r w:rsidRPr="008F54CD">
        <w:rPr>
          <w:rFonts w:ascii="Arial" w:eastAsia="Times New Roman" w:hAnsi="Arial" w:cs="Arial"/>
          <w:color w:val="000000"/>
          <w:sz w:val="24"/>
          <w:szCs w:val="24"/>
          <w:lang w:eastAsia="ru-RU"/>
        </w:rPr>
        <w:t xml:space="preserve"> и о данном музее, с лестными словами в адрес его устроителей. И все это с великолепным ораторским блеском и, конечно, без всяких бумажек. Нарком сказал, что музей в Н. Новгороде становится теперь в число самых значительных музеев РСФСР. Я до сих пор жалею, что это выступление Луначарского не было застенографировано. Вскоре я, приехав в Москву, был на приеме у наркома и принес ему альбом фотографий музея, а от него получил набор книг для комсомола. В том же 1924 г. на работу в музей был принят замечательно талантливый и трудоспособный Д.В. Прокопьев. Ему было поручено быстро и хоть что-либо соорудить в быв</w:t>
      </w:r>
      <w:proofErr w:type="gramStart"/>
      <w:r w:rsidRPr="008F54CD">
        <w:rPr>
          <w:rFonts w:ascii="Arial" w:eastAsia="Times New Roman" w:hAnsi="Arial" w:cs="Arial"/>
          <w:color w:val="000000"/>
          <w:sz w:val="24"/>
          <w:szCs w:val="24"/>
          <w:lang w:eastAsia="ru-RU"/>
        </w:rPr>
        <w:t>.</w:t>
      </w:r>
      <w:proofErr w:type="gramEnd"/>
      <w:r w:rsidRPr="008F54CD">
        <w:rPr>
          <w:rFonts w:ascii="Arial" w:eastAsia="Times New Roman" w:hAnsi="Arial" w:cs="Arial"/>
          <w:color w:val="000000"/>
          <w:sz w:val="24"/>
          <w:szCs w:val="24"/>
          <w:lang w:eastAsia="ru-RU"/>
        </w:rPr>
        <w:t xml:space="preserve"> </w:t>
      </w:r>
      <w:proofErr w:type="gramStart"/>
      <w:r w:rsidRPr="008F54CD">
        <w:rPr>
          <w:rFonts w:ascii="Arial" w:eastAsia="Times New Roman" w:hAnsi="Arial" w:cs="Arial"/>
          <w:color w:val="000000"/>
          <w:sz w:val="24"/>
          <w:szCs w:val="24"/>
          <w:lang w:eastAsia="ru-RU"/>
        </w:rPr>
        <w:t>д</w:t>
      </w:r>
      <w:proofErr w:type="gramEnd"/>
      <w:r w:rsidRPr="008F54CD">
        <w:rPr>
          <w:rFonts w:ascii="Arial" w:eastAsia="Times New Roman" w:hAnsi="Arial" w:cs="Arial"/>
          <w:color w:val="000000"/>
          <w:sz w:val="24"/>
          <w:szCs w:val="24"/>
          <w:lang w:eastAsia="ru-RU"/>
        </w:rPr>
        <w:t>оме Рукавишникова, и он уже к ноябрю 1924 г. подготовил экспозицию из предметов прикладного искусства из Юрина[30]. При этом был использован и 3-й этаж дома, откуда (опять-таки стараниями Ванеевой) тогда были выдворены Художественные мастерские.</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9 ноября 1924 г. новый историко-бытовой отдел был открыт благодаря оперативности Д.В. Прокопьева[31]. Ко дню открытия был выпущен краткий путеводитель, прекрасно напечатанный Н.В. Ильиным в </w:t>
      </w:r>
      <w:proofErr w:type="spellStart"/>
      <w:r w:rsidRPr="008F54CD">
        <w:rPr>
          <w:rFonts w:ascii="Arial" w:eastAsia="Times New Roman" w:hAnsi="Arial" w:cs="Arial"/>
          <w:color w:val="000000"/>
          <w:sz w:val="24"/>
          <w:szCs w:val="24"/>
          <w:lang w:eastAsia="ru-RU"/>
        </w:rPr>
        <w:t>Нижполиграфе</w:t>
      </w:r>
      <w:proofErr w:type="spellEnd"/>
      <w:r w:rsidRPr="008F54CD">
        <w:rPr>
          <w:rFonts w:ascii="Arial" w:eastAsia="Times New Roman" w:hAnsi="Arial" w:cs="Arial"/>
          <w:color w:val="000000"/>
          <w:sz w:val="24"/>
          <w:szCs w:val="24"/>
          <w:lang w:eastAsia="ru-RU"/>
        </w:rPr>
        <w:t xml:space="preserve">. В 1925 г. </w:t>
      </w:r>
      <w:proofErr w:type="spellStart"/>
      <w:r w:rsidRPr="008F54CD">
        <w:rPr>
          <w:rFonts w:ascii="Arial" w:eastAsia="Times New Roman" w:hAnsi="Arial" w:cs="Arial"/>
          <w:color w:val="000000"/>
          <w:sz w:val="24"/>
          <w:szCs w:val="24"/>
          <w:lang w:eastAsia="ru-RU"/>
        </w:rPr>
        <w:t>Губмузею</w:t>
      </w:r>
      <w:proofErr w:type="spellEnd"/>
      <w:r w:rsidRPr="008F54CD">
        <w:rPr>
          <w:rFonts w:ascii="Arial" w:eastAsia="Times New Roman" w:hAnsi="Arial" w:cs="Arial"/>
          <w:color w:val="000000"/>
          <w:sz w:val="24"/>
          <w:szCs w:val="24"/>
          <w:lang w:eastAsia="ru-RU"/>
        </w:rPr>
        <w:t xml:space="preserve"> был передан и соседний с особняком дом Сироткина, где помещалась домашняя старообрядческая "моленная" с небольшим, но ценным собранием древнерусских икон, прекрасно отреставрированных.</w:t>
      </w:r>
      <w:r w:rsidR="00214437">
        <w:rPr>
          <w:rFonts w:ascii="Arial" w:eastAsia="Times New Roman" w:hAnsi="Arial" w:cs="Arial"/>
          <w:color w:val="000000"/>
          <w:sz w:val="24"/>
          <w:szCs w:val="24"/>
          <w:lang w:eastAsia="ru-RU"/>
        </w:rPr>
        <w:t xml:space="preserve"> </w:t>
      </w:r>
      <w:proofErr w:type="gramStart"/>
      <w:r w:rsidRPr="008F54CD">
        <w:rPr>
          <w:rFonts w:ascii="Arial" w:eastAsia="Times New Roman" w:hAnsi="Arial" w:cs="Arial"/>
          <w:color w:val="000000"/>
          <w:sz w:val="24"/>
          <w:szCs w:val="24"/>
          <w:lang w:eastAsia="ru-RU"/>
        </w:rPr>
        <w:t>С</w:t>
      </w:r>
      <w:r w:rsidR="00214437">
        <w:rPr>
          <w:rFonts w:ascii="Arial" w:eastAsia="Times New Roman" w:hAnsi="Arial" w:cs="Arial"/>
          <w:color w:val="000000"/>
          <w:sz w:val="24"/>
          <w:szCs w:val="24"/>
          <w:lang w:eastAsia="ru-RU"/>
        </w:rPr>
        <w:t xml:space="preserve"> </w:t>
      </w:r>
      <w:r w:rsidRPr="008F54CD">
        <w:rPr>
          <w:rFonts w:ascii="Arial" w:eastAsia="Times New Roman" w:hAnsi="Arial" w:cs="Arial"/>
          <w:color w:val="000000"/>
          <w:sz w:val="24"/>
          <w:szCs w:val="24"/>
          <w:lang w:eastAsia="ru-RU"/>
        </w:rPr>
        <w:t xml:space="preserve">лета 1925 г. музей начал осуществлять экспедиции по области для сбора памятников древнерусского искусства, народного искусства, материалов этнографических и т. п. Этими экспедициями руководили специалисты из центра Анисимов, Жуков, </w:t>
      </w:r>
      <w:proofErr w:type="spellStart"/>
      <w:r w:rsidRPr="008F54CD">
        <w:rPr>
          <w:rFonts w:ascii="Arial" w:eastAsia="Times New Roman" w:hAnsi="Arial" w:cs="Arial"/>
          <w:color w:val="000000"/>
          <w:sz w:val="24"/>
          <w:szCs w:val="24"/>
          <w:lang w:eastAsia="ru-RU"/>
        </w:rPr>
        <w:t>Бадер</w:t>
      </w:r>
      <w:proofErr w:type="spellEnd"/>
      <w:r w:rsidRPr="008F54CD">
        <w:rPr>
          <w:rFonts w:ascii="Arial" w:eastAsia="Times New Roman" w:hAnsi="Arial" w:cs="Arial"/>
          <w:color w:val="000000"/>
          <w:sz w:val="24"/>
          <w:szCs w:val="24"/>
          <w:lang w:eastAsia="ru-RU"/>
        </w:rPr>
        <w:t xml:space="preserve"> и др.[32] Специалист по древнерусскому искусству А.И. Анисимов неоднократно бывал в Н. Новгороде, и с его помощью было собрано довольно большое количество памятников живописи и прикладного искусства</w:t>
      </w:r>
      <w:proofErr w:type="gramEnd"/>
      <w:r w:rsidRPr="008F54CD">
        <w:rPr>
          <w:rFonts w:ascii="Arial" w:eastAsia="Times New Roman" w:hAnsi="Arial" w:cs="Arial"/>
          <w:color w:val="000000"/>
          <w:sz w:val="24"/>
          <w:szCs w:val="24"/>
          <w:lang w:eastAsia="ru-RU"/>
        </w:rPr>
        <w:t>. Тогда же была организована мастерская для реставрации икон, в которой работал приглашенный из Москвы реставратор</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 xml:space="preserve">И.А. Баранов, впоследствии работавший в Третьяковской галерее. В 1926 г. был принят в ведение </w:t>
      </w:r>
      <w:proofErr w:type="spellStart"/>
      <w:r w:rsidRPr="008F54CD">
        <w:rPr>
          <w:rFonts w:ascii="Arial" w:eastAsia="Times New Roman" w:hAnsi="Arial" w:cs="Arial"/>
          <w:color w:val="000000"/>
          <w:sz w:val="24"/>
          <w:szCs w:val="24"/>
          <w:lang w:eastAsia="ru-RU"/>
        </w:rPr>
        <w:t>Губмузея</w:t>
      </w:r>
      <w:proofErr w:type="spellEnd"/>
      <w:r w:rsidRPr="008F54CD">
        <w:rPr>
          <w:rFonts w:ascii="Arial" w:eastAsia="Times New Roman" w:hAnsi="Arial" w:cs="Arial"/>
          <w:color w:val="000000"/>
          <w:sz w:val="24"/>
          <w:szCs w:val="24"/>
          <w:lang w:eastAsia="ru-RU"/>
        </w:rPr>
        <w:t xml:space="preserve"> Архангельский собор в кремле, где была экспонирована вывезенная из Арзамаса уникальная деревянная скульптурная группа из большого количества статуй в человеческий рост. Летом 1926 г. от </w:t>
      </w:r>
      <w:proofErr w:type="spellStart"/>
      <w:r w:rsidRPr="008F54CD">
        <w:rPr>
          <w:rFonts w:ascii="Arial" w:eastAsia="Times New Roman" w:hAnsi="Arial" w:cs="Arial"/>
          <w:color w:val="000000"/>
          <w:sz w:val="24"/>
          <w:szCs w:val="24"/>
          <w:lang w:eastAsia="ru-RU"/>
        </w:rPr>
        <w:t>Главмузея</w:t>
      </w:r>
      <w:proofErr w:type="spellEnd"/>
      <w:r w:rsidRPr="008F54CD">
        <w:rPr>
          <w:rFonts w:ascii="Arial" w:eastAsia="Times New Roman" w:hAnsi="Arial" w:cs="Arial"/>
          <w:color w:val="000000"/>
          <w:sz w:val="24"/>
          <w:szCs w:val="24"/>
          <w:lang w:eastAsia="ru-RU"/>
        </w:rPr>
        <w:t xml:space="preserve"> поступило предложение принять церковные ценности музейного значения, изъятые в Н. Новгороде в 1922 г. и хранящиеся в Оружейной палате. В июле 1926 г. несколько ящиков с этими ценностями были, не без затруднений, получены в Оружейной палате и перевезены в </w:t>
      </w:r>
      <w:proofErr w:type="gramStart"/>
      <w:r w:rsidRPr="008F54CD">
        <w:rPr>
          <w:rFonts w:ascii="Arial" w:eastAsia="Times New Roman" w:hAnsi="Arial" w:cs="Arial"/>
          <w:color w:val="000000"/>
          <w:sz w:val="24"/>
          <w:szCs w:val="24"/>
          <w:lang w:eastAsia="ru-RU"/>
        </w:rPr>
        <w:t>Нижний</w:t>
      </w:r>
      <w:proofErr w:type="gramEnd"/>
      <w:r w:rsidRPr="008F54CD">
        <w:rPr>
          <w:rFonts w:ascii="Arial" w:eastAsia="Times New Roman" w:hAnsi="Arial" w:cs="Arial"/>
          <w:color w:val="000000"/>
          <w:sz w:val="24"/>
          <w:szCs w:val="24"/>
          <w:lang w:eastAsia="ru-RU"/>
        </w:rPr>
        <w:t>. Тогда же было получено большое количество музейных материалов - живописи, фарфора и пр. из музейных фондов Москвы, Ленинграда и Петергофского дворца-музея. В том же 1926 г. или в начале 1927 г. была закончена экспозиция отдела древнерусского искусства в помещении быв</w:t>
      </w:r>
      <w:proofErr w:type="gramStart"/>
      <w:r w:rsidRPr="008F54CD">
        <w:rPr>
          <w:rFonts w:ascii="Arial" w:eastAsia="Times New Roman" w:hAnsi="Arial" w:cs="Arial"/>
          <w:color w:val="000000"/>
          <w:sz w:val="24"/>
          <w:szCs w:val="24"/>
          <w:lang w:eastAsia="ru-RU"/>
        </w:rPr>
        <w:t>.</w:t>
      </w:r>
      <w:proofErr w:type="gramEnd"/>
      <w:r w:rsidRPr="008F54CD">
        <w:rPr>
          <w:rFonts w:ascii="Arial" w:eastAsia="Times New Roman" w:hAnsi="Arial" w:cs="Arial"/>
          <w:color w:val="000000"/>
          <w:sz w:val="24"/>
          <w:szCs w:val="24"/>
          <w:lang w:eastAsia="ru-RU"/>
        </w:rPr>
        <w:t xml:space="preserve"> </w:t>
      </w:r>
      <w:proofErr w:type="gramStart"/>
      <w:r w:rsidRPr="008F54CD">
        <w:rPr>
          <w:rFonts w:ascii="Arial" w:eastAsia="Times New Roman" w:hAnsi="Arial" w:cs="Arial"/>
          <w:color w:val="000000"/>
          <w:sz w:val="24"/>
          <w:szCs w:val="24"/>
          <w:lang w:eastAsia="ru-RU"/>
        </w:rPr>
        <w:t>м</w:t>
      </w:r>
      <w:proofErr w:type="gramEnd"/>
      <w:r w:rsidRPr="008F54CD">
        <w:rPr>
          <w:rFonts w:ascii="Arial" w:eastAsia="Times New Roman" w:hAnsi="Arial" w:cs="Arial"/>
          <w:color w:val="000000"/>
          <w:sz w:val="24"/>
          <w:szCs w:val="24"/>
          <w:lang w:eastAsia="ru-RU"/>
        </w:rPr>
        <w:t>олельни и трех смежных залах второго дома Сироткина, и отдел древнерусского искусства был открыт. В 1927 г. в связи с наступающим десятилетием Октябрьской революции было принято решение об организации большой выставки по истории революции, советскому строительству и современному состоянию Нижегородского края[33]. Выставку решено было развернуть в здании историко-бытового музея, бывш</w:t>
      </w:r>
      <w:r w:rsidR="00214437">
        <w:rPr>
          <w:rFonts w:ascii="Arial" w:eastAsia="Times New Roman" w:hAnsi="Arial" w:cs="Arial"/>
          <w:color w:val="000000"/>
          <w:sz w:val="24"/>
          <w:szCs w:val="24"/>
          <w:lang w:eastAsia="ru-RU"/>
        </w:rPr>
        <w:t xml:space="preserve">ем </w:t>
      </w:r>
      <w:r w:rsidRPr="008F54CD">
        <w:rPr>
          <w:rFonts w:ascii="Arial" w:eastAsia="Times New Roman" w:hAnsi="Arial" w:cs="Arial"/>
          <w:color w:val="000000"/>
          <w:sz w:val="24"/>
          <w:szCs w:val="24"/>
          <w:lang w:eastAsia="ru-RU"/>
        </w:rPr>
        <w:t>дом</w:t>
      </w:r>
      <w:r w:rsidR="00214437">
        <w:rPr>
          <w:rFonts w:ascii="Arial" w:eastAsia="Times New Roman" w:hAnsi="Arial" w:cs="Arial"/>
          <w:color w:val="000000"/>
          <w:sz w:val="24"/>
          <w:szCs w:val="24"/>
          <w:lang w:eastAsia="ru-RU"/>
        </w:rPr>
        <w:t>е</w:t>
      </w:r>
      <w:r w:rsidRPr="008F54CD">
        <w:rPr>
          <w:rFonts w:ascii="Arial" w:eastAsia="Times New Roman" w:hAnsi="Arial" w:cs="Arial"/>
          <w:color w:val="000000"/>
          <w:sz w:val="24"/>
          <w:szCs w:val="24"/>
          <w:lang w:eastAsia="ru-RU"/>
        </w:rPr>
        <w:t xml:space="preserve"> Рукавишниковых.</w:t>
      </w:r>
      <w:r w:rsidR="00214437">
        <w:rPr>
          <w:rFonts w:ascii="Arial" w:eastAsia="Times New Roman" w:hAnsi="Arial" w:cs="Arial"/>
          <w:color w:val="000000"/>
          <w:sz w:val="24"/>
          <w:szCs w:val="24"/>
          <w:lang w:eastAsia="ru-RU"/>
        </w:rPr>
        <w:t xml:space="preserve"> </w:t>
      </w:r>
      <w:r w:rsidRPr="008F54CD">
        <w:rPr>
          <w:rFonts w:ascii="Arial" w:eastAsia="Times New Roman" w:hAnsi="Arial" w:cs="Arial"/>
          <w:color w:val="000000"/>
          <w:sz w:val="24"/>
          <w:szCs w:val="24"/>
          <w:lang w:eastAsia="ru-RU"/>
        </w:rPr>
        <w:t xml:space="preserve">В </w:t>
      </w:r>
      <w:r w:rsidRPr="008F54CD">
        <w:rPr>
          <w:rFonts w:ascii="Arial" w:eastAsia="Times New Roman" w:hAnsi="Arial" w:cs="Arial"/>
          <w:color w:val="000000"/>
          <w:sz w:val="24"/>
          <w:szCs w:val="24"/>
          <w:lang w:eastAsia="ru-RU"/>
        </w:rPr>
        <w:lastRenderedPageBreak/>
        <w:t>связи с этим была произведена реконструкция бывш</w:t>
      </w:r>
      <w:r w:rsidR="00214437">
        <w:rPr>
          <w:rFonts w:ascii="Arial" w:eastAsia="Times New Roman" w:hAnsi="Arial" w:cs="Arial"/>
          <w:color w:val="000000"/>
          <w:sz w:val="24"/>
          <w:szCs w:val="24"/>
          <w:lang w:eastAsia="ru-RU"/>
        </w:rPr>
        <w:t xml:space="preserve">его </w:t>
      </w:r>
      <w:r w:rsidRPr="008F54CD">
        <w:rPr>
          <w:rFonts w:ascii="Arial" w:eastAsia="Times New Roman" w:hAnsi="Arial" w:cs="Arial"/>
          <w:color w:val="000000"/>
          <w:sz w:val="24"/>
          <w:szCs w:val="24"/>
          <w:lang w:eastAsia="ru-RU"/>
        </w:rPr>
        <w:t xml:space="preserve">дома Рукавишниковых - создана анфилада в первом этаже, все помещения второго этажа, как главного, так и флигеля, ранее разъединенные дома были соединены и приспособлены для показа экспонатов больших габаритов, и помещения конюшни. Ко дню празднования 10-й годовщины Октябрьской революции большая выставка во всех помещениях дома исторического музея была открыта, в третьем этаже был открыт историко-революционный отдел. В 1928 г. была осуществлена экспозиция коллекций народного искусства, собранные экспедициями музея, размещенная в 1-м этаже. В том же году был организован отдел Нижегородского театра. В 1928 г. т. Ванеева была отозвана в Москву для работы в качестве директора театра имени Вахтангова. В том же году были изменены структуры музейной работы. </w:t>
      </w:r>
      <w:proofErr w:type="spellStart"/>
      <w:r w:rsidRPr="008F54CD">
        <w:rPr>
          <w:rFonts w:ascii="Arial" w:eastAsia="Times New Roman" w:hAnsi="Arial" w:cs="Arial"/>
          <w:color w:val="000000"/>
          <w:sz w:val="24"/>
          <w:szCs w:val="24"/>
          <w:lang w:eastAsia="ru-RU"/>
        </w:rPr>
        <w:t>Губмузей</w:t>
      </w:r>
      <w:proofErr w:type="spellEnd"/>
      <w:r w:rsidRPr="008F54CD">
        <w:rPr>
          <w:rFonts w:ascii="Arial" w:eastAsia="Times New Roman" w:hAnsi="Arial" w:cs="Arial"/>
          <w:color w:val="000000"/>
          <w:sz w:val="24"/>
          <w:szCs w:val="24"/>
          <w:lang w:eastAsia="ru-RU"/>
        </w:rPr>
        <w:t xml:space="preserve"> был упразднен, музеи, ранее существовавшие как самостоятельные - художественный и историко-бытовой, были объединены в один Нижегородский государственный музей с подчинением непосредственно музейному отделу </w:t>
      </w:r>
      <w:proofErr w:type="spellStart"/>
      <w:r w:rsidRPr="008F54CD">
        <w:rPr>
          <w:rFonts w:ascii="Arial" w:eastAsia="Times New Roman" w:hAnsi="Arial" w:cs="Arial"/>
          <w:color w:val="000000"/>
          <w:sz w:val="24"/>
          <w:szCs w:val="24"/>
          <w:lang w:eastAsia="ru-RU"/>
        </w:rPr>
        <w:t>Главнауки</w:t>
      </w:r>
      <w:proofErr w:type="spellEnd"/>
      <w:r w:rsidRPr="008F54CD">
        <w:rPr>
          <w:rFonts w:ascii="Arial" w:eastAsia="Times New Roman" w:hAnsi="Arial" w:cs="Arial"/>
          <w:color w:val="000000"/>
          <w:sz w:val="24"/>
          <w:szCs w:val="24"/>
          <w:lang w:eastAsia="ru-RU"/>
        </w:rPr>
        <w:t xml:space="preserve"> </w:t>
      </w:r>
      <w:proofErr w:type="spellStart"/>
      <w:r w:rsidRPr="008F54CD">
        <w:rPr>
          <w:rFonts w:ascii="Arial" w:eastAsia="Times New Roman" w:hAnsi="Arial" w:cs="Arial"/>
          <w:color w:val="000000"/>
          <w:sz w:val="24"/>
          <w:szCs w:val="24"/>
          <w:lang w:eastAsia="ru-RU"/>
        </w:rPr>
        <w:t>Наркомпроса</w:t>
      </w:r>
      <w:proofErr w:type="spellEnd"/>
      <w:r w:rsidRPr="008F54CD">
        <w:rPr>
          <w:rFonts w:ascii="Arial" w:eastAsia="Times New Roman" w:hAnsi="Arial" w:cs="Arial"/>
          <w:color w:val="000000"/>
          <w:sz w:val="24"/>
          <w:szCs w:val="24"/>
          <w:lang w:eastAsia="ru-RU"/>
        </w:rPr>
        <w:t xml:space="preserve">. В 1929 г. в музее была проведена очередная музейно-краеведческая конференция центральных областей РСФСР. Осенью 1929 г. я был переведен в распоряжение Ленинградского отдела </w:t>
      </w:r>
      <w:proofErr w:type="spellStart"/>
      <w:r w:rsidRPr="008F54CD">
        <w:rPr>
          <w:rFonts w:ascii="Arial" w:eastAsia="Times New Roman" w:hAnsi="Arial" w:cs="Arial"/>
          <w:color w:val="000000"/>
          <w:sz w:val="24"/>
          <w:szCs w:val="24"/>
          <w:lang w:eastAsia="ru-RU"/>
        </w:rPr>
        <w:t>Главнауки</w:t>
      </w:r>
      <w:proofErr w:type="spellEnd"/>
      <w:r w:rsidRPr="008F54CD">
        <w:rPr>
          <w:rFonts w:ascii="Arial" w:eastAsia="Times New Roman" w:hAnsi="Arial" w:cs="Arial"/>
          <w:color w:val="000000"/>
          <w:sz w:val="24"/>
          <w:szCs w:val="24"/>
          <w:lang w:eastAsia="ru-RU"/>
        </w:rPr>
        <w:t xml:space="preserve"> и назначен на работу в </w:t>
      </w:r>
      <w:proofErr w:type="spellStart"/>
      <w:r w:rsidRPr="008F54CD">
        <w:rPr>
          <w:rFonts w:ascii="Arial" w:eastAsia="Times New Roman" w:hAnsi="Arial" w:cs="Arial"/>
          <w:color w:val="000000"/>
          <w:sz w:val="24"/>
          <w:szCs w:val="24"/>
          <w:lang w:eastAsia="ru-RU"/>
        </w:rPr>
        <w:t>Детскосельские</w:t>
      </w:r>
      <w:proofErr w:type="spellEnd"/>
      <w:r w:rsidRPr="008F54CD">
        <w:rPr>
          <w:rFonts w:ascii="Arial" w:eastAsia="Times New Roman" w:hAnsi="Arial" w:cs="Arial"/>
          <w:color w:val="000000"/>
          <w:sz w:val="24"/>
          <w:szCs w:val="24"/>
          <w:lang w:eastAsia="ru-RU"/>
        </w:rPr>
        <w:t xml:space="preserve"> и Павловские дворцы-музеи[34].</w:t>
      </w:r>
    </w:p>
    <w:p w:rsidR="00393DFD" w:rsidRPr="00214437" w:rsidRDefault="00393DFD" w:rsidP="008F54CD">
      <w:pPr>
        <w:shd w:val="clear" w:color="auto" w:fill="FFFFFF"/>
        <w:spacing w:before="100" w:beforeAutospacing="1" w:after="100" w:afterAutospacing="1"/>
        <w:ind w:firstLine="851"/>
        <w:rPr>
          <w:rFonts w:ascii="Arial" w:eastAsia="Times New Roman" w:hAnsi="Arial" w:cs="Arial"/>
          <w:b/>
          <w:color w:val="000000"/>
          <w:sz w:val="24"/>
          <w:szCs w:val="24"/>
          <w:lang w:eastAsia="ru-RU"/>
        </w:rPr>
      </w:pPr>
      <w:r w:rsidRPr="00214437">
        <w:rPr>
          <w:rFonts w:ascii="Arial" w:eastAsia="Times New Roman" w:hAnsi="Arial" w:cs="Arial"/>
          <w:b/>
          <w:color w:val="000000"/>
          <w:sz w:val="24"/>
          <w:szCs w:val="24"/>
          <w:lang w:eastAsia="ru-RU"/>
        </w:rPr>
        <w:t xml:space="preserve">(Публикацию материалов Л.В. Розенталя и А.И. Иконникова и примечания к ним подготовил Ю.Г. </w:t>
      </w:r>
      <w:proofErr w:type="spellStart"/>
      <w:r w:rsidRPr="00214437">
        <w:rPr>
          <w:rFonts w:ascii="Arial" w:eastAsia="Times New Roman" w:hAnsi="Arial" w:cs="Arial"/>
          <w:b/>
          <w:color w:val="000000"/>
          <w:sz w:val="24"/>
          <w:szCs w:val="24"/>
          <w:lang w:eastAsia="ru-RU"/>
        </w:rPr>
        <w:t>Галай</w:t>
      </w:r>
      <w:proofErr w:type="spellEnd"/>
      <w:r w:rsidRPr="00214437">
        <w:rPr>
          <w:rFonts w:ascii="Arial" w:eastAsia="Times New Roman" w:hAnsi="Arial" w:cs="Arial"/>
          <w:b/>
          <w:color w:val="000000"/>
          <w:sz w:val="24"/>
          <w:szCs w:val="24"/>
          <w:lang w:eastAsia="ru-RU"/>
        </w:rPr>
        <w:t>)</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b/>
          <w:bCs/>
          <w:color w:val="000000"/>
          <w:sz w:val="24"/>
          <w:szCs w:val="24"/>
          <w:lang w:eastAsia="ru-RU"/>
        </w:rPr>
        <w:t>Примечания</w:t>
      </w:r>
    </w:p>
    <w:p w:rsidR="00393DFD" w:rsidRPr="008F54CD" w:rsidRDefault="00393DFD" w:rsidP="00214437">
      <w:pPr>
        <w:shd w:val="clear" w:color="auto" w:fill="FFFFFF"/>
        <w:spacing w:before="100" w:beforeAutospacing="1" w:after="100" w:afterAutospacing="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1 Центральный архив Нижегородской области (ЦАНО). Ф. 6323. О. 2. Д. 67. </w:t>
      </w:r>
      <w:r w:rsidRPr="008F54CD">
        <w:rPr>
          <w:rFonts w:ascii="Arial" w:eastAsia="Times New Roman" w:hAnsi="Arial" w:cs="Arial"/>
          <w:color w:val="000000"/>
          <w:sz w:val="24"/>
          <w:szCs w:val="24"/>
          <w:lang w:eastAsia="ru-RU"/>
        </w:rPr>
        <w:br/>
        <w:t xml:space="preserve">2 Крылов Петр Иванович (1857-?) окончил учительский институт и трехгодичные художественные курсы. С1896 по 1919 г. - заведующий Нижегородским городским художественным и историческим музеем. С1919 по 1924 г. - заведующий Нижегородским историческим музеем в бывшем особняке </w:t>
      </w:r>
      <w:proofErr w:type="spellStart"/>
      <w:r w:rsidRPr="008F54CD">
        <w:rPr>
          <w:rFonts w:ascii="Arial" w:eastAsia="Times New Roman" w:hAnsi="Arial" w:cs="Arial"/>
          <w:color w:val="000000"/>
          <w:sz w:val="24"/>
          <w:szCs w:val="24"/>
          <w:lang w:eastAsia="ru-RU"/>
        </w:rPr>
        <w:t>Бурмистровой</w:t>
      </w:r>
      <w:proofErr w:type="spellEnd"/>
      <w:r w:rsidRPr="008F54CD">
        <w:rPr>
          <w:rFonts w:ascii="Arial" w:eastAsia="Times New Roman" w:hAnsi="Arial" w:cs="Arial"/>
          <w:color w:val="000000"/>
          <w:sz w:val="24"/>
          <w:szCs w:val="24"/>
          <w:lang w:eastAsia="ru-RU"/>
        </w:rPr>
        <w:t>. </w:t>
      </w:r>
      <w:r w:rsidRPr="008F54CD">
        <w:rPr>
          <w:rFonts w:ascii="Arial" w:eastAsia="Times New Roman" w:hAnsi="Arial" w:cs="Arial"/>
          <w:color w:val="000000"/>
          <w:sz w:val="24"/>
          <w:szCs w:val="24"/>
          <w:lang w:eastAsia="ru-RU"/>
        </w:rPr>
        <w:br/>
        <w:t xml:space="preserve">3 Рукавишников Иван Сергеевич (1877-1930) - поэт и писатель. Автор романа "Проклятый род", рассказывающий о нижегородском роде купцов Рукавишниковых. Начал печататься в "Нижегородском листке" с 1896 г. Рукавишников Митрофан Сергеевич (1887-1946) - известный скульптор. Основатель ветви современных скульпторов - сын </w:t>
      </w:r>
      <w:proofErr w:type="spellStart"/>
      <w:r w:rsidRPr="008F54CD">
        <w:rPr>
          <w:rFonts w:ascii="Arial" w:eastAsia="Times New Roman" w:hAnsi="Arial" w:cs="Arial"/>
          <w:color w:val="000000"/>
          <w:sz w:val="24"/>
          <w:szCs w:val="24"/>
          <w:lang w:eastAsia="ru-RU"/>
        </w:rPr>
        <w:t>Иулиан</w:t>
      </w:r>
      <w:proofErr w:type="spellEnd"/>
      <w:r w:rsidRPr="008F54CD">
        <w:rPr>
          <w:rFonts w:ascii="Arial" w:eastAsia="Times New Roman" w:hAnsi="Arial" w:cs="Arial"/>
          <w:color w:val="000000"/>
          <w:sz w:val="24"/>
          <w:szCs w:val="24"/>
          <w:lang w:eastAsia="ru-RU"/>
        </w:rPr>
        <w:t>, внук Александр и правнук Филипп. С марта 1918 г. - заведующий Нижегородским народным художественным музеем. В 1919 г. организовал Нижегородские высшие государственные художественные мастерские. </w:t>
      </w:r>
      <w:r w:rsidRPr="008F54CD">
        <w:rPr>
          <w:rFonts w:ascii="Arial" w:eastAsia="Times New Roman" w:hAnsi="Arial" w:cs="Arial"/>
          <w:color w:val="000000"/>
          <w:sz w:val="24"/>
          <w:szCs w:val="24"/>
          <w:lang w:eastAsia="ru-RU"/>
        </w:rPr>
        <w:br/>
        <w:t>4 ЦАНО. Ф. 6323. О. 2. Д. 67. Л. 1. </w:t>
      </w:r>
      <w:r w:rsidRPr="008F54CD">
        <w:rPr>
          <w:rFonts w:ascii="Arial" w:eastAsia="Times New Roman" w:hAnsi="Arial" w:cs="Arial"/>
          <w:color w:val="000000"/>
          <w:sz w:val="24"/>
          <w:szCs w:val="24"/>
          <w:lang w:eastAsia="ru-RU"/>
        </w:rPr>
        <w:br/>
        <w:t xml:space="preserve">5 Ильина Анна </w:t>
      </w:r>
      <w:proofErr w:type="spellStart"/>
      <w:r w:rsidRPr="008F54CD">
        <w:rPr>
          <w:rFonts w:ascii="Arial" w:eastAsia="Times New Roman" w:hAnsi="Arial" w:cs="Arial"/>
          <w:color w:val="000000"/>
          <w:sz w:val="24"/>
          <w:szCs w:val="24"/>
          <w:lang w:eastAsia="ru-RU"/>
        </w:rPr>
        <w:t>Евдокимовна</w:t>
      </w:r>
      <w:proofErr w:type="spellEnd"/>
      <w:r w:rsidRPr="008F54CD">
        <w:rPr>
          <w:rFonts w:ascii="Arial" w:eastAsia="Times New Roman" w:hAnsi="Arial" w:cs="Arial"/>
          <w:color w:val="000000"/>
          <w:sz w:val="24"/>
          <w:szCs w:val="24"/>
          <w:lang w:eastAsia="ru-RU"/>
        </w:rPr>
        <w:t xml:space="preserve"> (1879-?). С1900 г. работала на Государственном фарфоровом заводе. Смарта 1918 г. - эмиссар по делам музеев и охране памятников искусства и старины. Заведовала библиотекой и являлась хранительницей в музее. </w:t>
      </w:r>
      <w:r w:rsidRPr="008F54CD">
        <w:rPr>
          <w:rFonts w:ascii="Arial" w:eastAsia="Times New Roman" w:hAnsi="Arial" w:cs="Arial"/>
          <w:color w:val="000000"/>
          <w:sz w:val="24"/>
          <w:szCs w:val="24"/>
          <w:lang w:eastAsia="ru-RU"/>
        </w:rPr>
        <w:br/>
        <w:t xml:space="preserve">6 Иванов Иван Иванович (1873-1942) - фотограф, имел в Н. Новгороде собственное фотографическое заведение, с 1919 </w:t>
      </w:r>
      <w:proofErr w:type="spellStart"/>
      <w:proofErr w:type="gramStart"/>
      <w:r w:rsidRPr="008F54CD">
        <w:rPr>
          <w:rFonts w:ascii="Arial" w:eastAsia="Times New Roman" w:hAnsi="Arial" w:cs="Arial"/>
          <w:color w:val="000000"/>
          <w:sz w:val="24"/>
          <w:szCs w:val="24"/>
          <w:lang w:eastAsia="ru-RU"/>
        </w:rPr>
        <w:t>го</w:t>
      </w:r>
      <w:proofErr w:type="spellEnd"/>
      <w:r w:rsidRPr="008F54CD">
        <w:rPr>
          <w:rFonts w:ascii="Arial" w:eastAsia="Times New Roman" w:hAnsi="Arial" w:cs="Arial"/>
          <w:color w:val="000000"/>
          <w:sz w:val="24"/>
          <w:szCs w:val="24"/>
          <w:lang w:eastAsia="ru-RU"/>
        </w:rPr>
        <w:t>-да</w:t>
      </w:r>
      <w:proofErr w:type="gramEnd"/>
      <w:r w:rsidRPr="008F54CD">
        <w:rPr>
          <w:rFonts w:ascii="Arial" w:eastAsia="Times New Roman" w:hAnsi="Arial" w:cs="Arial"/>
          <w:color w:val="000000"/>
          <w:sz w:val="24"/>
          <w:szCs w:val="24"/>
          <w:lang w:eastAsia="ru-RU"/>
        </w:rPr>
        <w:t xml:space="preserve"> - эмиссар подотдела искусств. В годы </w:t>
      </w:r>
      <w:proofErr w:type="spellStart"/>
      <w:r w:rsidRPr="008F54CD">
        <w:rPr>
          <w:rFonts w:ascii="Arial" w:eastAsia="Times New Roman" w:hAnsi="Arial" w:cs="Arial"/>
          <w:color w:val="000000"/>
          <w:sz w:val="24"/>
          <w:szCs w:val="24"/>
          <w:lang w:eastAsia="ru-RU"/>
        </w:rPr>
        <w:t>непа</w:t>
      </w:r>
      <w:proofErr w:type="spellEnd"/>
      <w:r w:rsidRPr="008F54CD">
        <w:rPr>
          <w:rFonts w:ascii="Arial" w:eastAsia="Times New Roman" w:hAnsi="Arial" w:cs="Arial"/>
          <w:color w:val="000000"/>
          <w:sz w:val="24"/>
          <w:szCs w:val="24"/>
          <w:lang w:eastAsia="ru-RU"/>
        </w:rPr>
        <w:t xml:space="preserve"> вновь открыл собственную фотографию. </w:t>
      </w:r>
      <w:r w:rsidRPr="008F54CD">
        <w:rPr>
          <w:rFonts w:ascii="Arial" w:eastAsia="Times New Roman" w:hAnsi="Arial" w:cs="Arial"/>
          <w:color w:val="000000"/>
          <w:sz w:val="24"/>
          <w:szCs w:val="24"/>
          <w:lang w:eastAsia="ru-RU"/>
        </w:rPr>
        <w:br/>
        <w:t>7 ЦАНО. Ф. 6323. О. 2. Д. 67. Л. 1 об. </w:t>
      </w:r>
      <w:r w:rsidRPr="008F54CD">
        <w:rPr>
          <w:rFonts w:ascii="Arial" w:eastAsia="Times New Roman" w:hAnsi="Arial" w:cs="Arial"/>
          <w:color w:val="000000"/>
          <w:sz w:val="24"/>
          <w:szCs w:val="24"/>
          <w:lang w:eastAsia="ru-RU"/>
        </w:rPr>
        <w:br/>
      </w:r>
      <w:r w:rsidRPr="008F54CD">
        <w:rPr>
          <w:rFonts w:ascii="Arial" w:eastAsia="Times New Roman" w:hAnsi="Arial" w:cs="Arial"/>
          <w:color w:val="000000"/>
          <w:sz w:val="24"/>
          <w:szCs w:val="24"/>
          <w:lang w:eastAsia="ru-RU"/>
        </w:rPr>
        <w:lastRenderedPageBreak/>
        <w:t>8 Там же. Л. 2. </w:t>
      </w:r>
      <w:r w:rsidRPr="008F54CD">
        <w:rPr>
          <w:rFonts w:ascii="Arial" w:eastAsia="Times New Roman" w:hAnsi="Arial" w:cs="Arial"/>
          <w:color w:val="000000"/>
          <w:sz w:val="24"/>
          <w:szCs w:val="24"/>
          <w:lang w:eastAsia="ru-RU"/>
        </w:rPr>
        <w:br/>
        <w:t>9 Там же. Л. 2 об. </w:t>
      </w:r>
      <w:r w:rsidRPr="008F54CD">
        <w:rPr>
          <w:rFonts w:ascii="Arial" w:eastAsia="Times New Roman" w:hAnsi="Arial" w:cs="Arial"/>
          <w:color w:val="000000"/>
          <w:sz w:val="24"/>
          <w:szCs w:val="24"/>
          <w:lang w:eastAsia="ru-RU"/>
        </w:rPr>
        <w:br/>
        <w:t>10 Там же. Л. 3. </w:t>
      </w:r>
      <w:r w:rsidRPr="008F54CD">
        <w:rPr>
          <w:rFonts w:ascii="Arial" w:eastAsia="Times New Roman" w:hAnsi="Arial" w:cs="Arial"/>
          <w:color w:val="000000"/>
          <w:sz w:val="24"/>
          <w:szCs w:val="24"/>
          <w:lang w:eastAsia="ru-RU"/>
        </w:rPr>
        <w:br/>
        <w:t xml:space="preserve">11 Скворцов Анатолий Александрович (1879-?) - естественник, преподаватель школы 2-й ступени и Нижегородского университета. Заведующий </w:t>
      </w:r>
      <w:proofErr w:type="spellStart"/>
      <w:r w:rsidRPr="008F54CD">
        <w:rPr>
          <w:rFonts w:ascii="Arial" w:eastAsia="Times New Roman" w:hAnsi="Arial" w:cs="Arial"/>
          <w:color w:val="000000"/>
          <w:sz w:val="24"/>
          <w:szCs w:val="24"/>
          <w:lang w:eastAsia="ru-RU"/>
        </w:rPr>
        <w:t>Губмузеем</w:t>
      </w:r>
      <w:proofErr w:type="spellEnd"/>
      <w:r w:rsidRPr="008F54CD">
        <w:rPr>
          <w:rFonts w:ascii="Arial" w:eastAsia="Times New Roman" w:hAnsi="Arial" w:cs="Arial"/>
          <w:color w:val="000000"/>
          <w:sz w:val="24"/>
          <w:szCs w:val="24"/>
          <w:lang w:eastAsia="ru-RU"/>
        </w:rPr>
        <w:t>. Это учреждение ведало в пределах губернии вопросами музейного строительства и охраной памятников истории и культуры. </w:t>
      </w:r>
      <w:r w:rsidRPr="008F54CD">
        <w:rPr>
          <w:rFonts w:ascii="Arial" w:eastAsia="Times New Roman" w:hAnsi="Arial" w:cs="Arial"/>
          <w:color w:val="000000"/>
          <w:sz w:val="24"/>
          <w:szCs w:val="24"/>
          <w:lang w:eastAsia="ru-RU"/>
        </w:rPr>
        <w:br/>
        <w:t xml:space="preserve">12 Фаворская Вера Викторовна - секретарь музейной секции художественного подотдела </w:t>
      </w:r>
      <w:proofErr w:type="spellStart"/>
      <w:r w:rsidRPr="008F54CD">
        <w:rPr>
          <w:rFonts w:ascii="Arial" w:eastAsia="Times New Roman" w:hAnsi="Arial" w:cs="Arial"/>
          <w:color w:val="000000"/>
          <w:sz w:val="24"/>
          <w:szCs w:val="24"/>
          <w:lang w:eastAsia="ru-RU"/>
        </w:rPr>
        <w:t>Губмузея</w:t>
      </w:r>
      <w:proofErr w:type="spellEnd"/>
      <w:r w:rsidRPr="008F54CD">
        <w:rPr>
          <w:rFonts w:ascii="Arial" w:eastAsia="Times New Roman" w:hAnsi="Arial" w:cs="Arial"/>
          <w:color w:val="000000"/>
          <w:sz w:val="24"/>
          <w:szCs w:val="24"/>
          <w:lang w:eastAsia="ru-RU"/>
        </w:rPr>
        <w:t xml:space="preserve">. </w:t>
      </w:r>
      <w:proofErr w:type="spellStart"/>
      <w:r w:rsidRPr="008F54CD">
        <w:rPr>
          <w:rFonts w:ascii="Arial" w:eastAsia="Times New Roman" w:hAnsi="Arial" w:cs="Arial"/>
          <w:color w:val="000000"/>
          <w:sz w:val="24"/>
          <w:szCs w:val="24"/>
          <w:lang w:eastAsia="ru-RU"/>
        </w:rPr>
        <w:t>Сапреля</w:t>
      </w:r>
      <w:proofErr w:type="spellEnd"/>
      <w:r w:rsidRPr="008F54CD">
        <w:rPr>
          <w:rFonts w:ascii="Arial" w:eastAsia="Times New Roman" w:hAnsi="Arial" w:cs="Arial"/>
          <w:color w:val="000000"/>
          <w:sz w:val="24"/>
          <w:szCs w:val="24"/>
          <w:lang w:eastAsia="ru-RU"/>
        </w:rPr>
        <w:t xml:space="preserve"> 1921 г. - научный сотрудник Нижегородского народного художественного музея. </w:t>
      </w:r>
      <w:r w:rsidRPr="008F54CD">
        <w:rPr>
          <w:rFonts w:ascii="Arial" w:eastAsia="Times New Roman" w:hAnsi="Arial" w:cs="Arial"/>
          <w:color w:val="000000"/>
          <w:sz w:val="24"/>
          <w:szCs w:val="24"/>
          <w:lang w:eastAsia="ru-RU"/>
        </w:rPr>
        <w:br/>
        <w:t>13 Волошинов Валериан Андреевич - впоследствии профессор Нижегородского университета и член Нижегородской ученой археолого-этнологической комиссии. </w:t>
      </w:r>
      <w:r w:rsidRPr="008F54CD">
        <w:rPr>
          <w:rFonts w:ascii="Arial" w:eastAsia="Times New Roman" w:hAnsi="Arial" w:cs="Arial"/>
          <w:color w:val="000000"/>
          <w:sz w:val="24"/>
          <w:szCs w:val="24"/>
          <w:lang w:eastAsia="ru-RU"/>
        </w:rPr>
        <w:br/>
        <w:t>14 ЦАНО. Ф. 6323. О. 2. Д. 67. Л. 3 об. </w:t>
      </w:r>
      <w:r w:rsidRPr="008F54CD">
        <w:rPr>
          <w:rFonts w:ascii="Arial" w:eastAsia="Times New Roman" w:hAnsi="Arial" w:cs="Arial"/>
          <w:color w:val="000000"/>
          <w:sz w:val="24"/>
          <w:szCs w:val="24"/>
          <w:lang w:eastAsia="ru-RU"/>
        </w:rPr>
        <w:br/>
        <w:t xml:space="preserve">15 Об истории создания музея в "Домике Петра" см.: </w:t>
      </w:r>
      <w:proofErr w:type="spellStart"/>
      <w:r w:rsidRPr="008F54CD">
        <w:rPr>
          <w:rFonts w:ascii="Arial" w:eastAsia="Times New Roman" w:hAnsi="Arial" w:cs="Arial"/>
          <w:color w:val="000000"/>
          <w:sz w:val="24"/>
          <w:szCs w:val="24"/>
          <w:lang w:eastAsia="ru-RU"/>
        </w:rPr>
        <w:t>Галай</w:t>
      </w:r>
      <w:proofErr w:type="spellEnd"/>
      <w:r w:rsidRPr="008F54CD">
        <w:rPr>
          <w:rFonts w:ascii="Arial" w:eastAsia="Times New Roman" w:hAnsi="Arial" w:cs="Arial"/>
          <w:color w:val="000000"/>
          <w:sz w:val="24"/>
          <w:szCs w:val="24"/>
          <w:lang w:eastAsia="ru-RU"/>
        </w:rPr>
        <w:t xml:space="preserve"> Ю.Г. Первый Нижегородский исторический музей // Нижегородский музей. 2006. N 11-12. С. 4-10. </w:t>
      </w:r>
      <w:r w:rsidRPr="008F54CD">
        <w:rPr>
          <w:rFonts w:ascii="Arial" w:eastAsia="Times New Roman" w:hAnsi="Arial" w:cs="Arial"/>
          <w:color w:val="000000"/>
          <w:sz w:val="24"/>
          <w:szCs w:val="24"/>
          <w:lang w:eastAsia="ru-RU"/>
        </w:rPr>
        <w:br/>
        <w:t xml:space="preserve">16 Сейчас в доме </w:t>
      </w:r>
      <w:proofErr w:type="spellStart"/>
      <w:r w:rsidRPr="008F54CD">
        <w:rPr>
          <w:rFonts w:ascii="Arial" w:eastAsia="Times New Roman" w:hAnsi="Arial" w:cs="Arial"/>
          <w:color w:val="000000"/>
          <w:sz w:val="24"/>
          <w:szCs w:val="24"/>
          <w:lang w:eastAsia="ru-RU"/>
        </w:rPr>
        <w:t>Бурмистровой</w:t>
      </w:r>
      <w:proofErr w:type="spellEnd"/>
      <w:r w:rsidRPr="008F54CD">
        <w:rPr>
          <w:rFonts w:ascii="Arial" w:eastAsia="Times New Roman" w:hAnsi="Arial" w:cs="Arial"/>
          <w:color w:val="000000"/>
          <w:sz w:val="24"/>
          <w:szCs w:val="24"/>
          <w:lang w:eastAsia="ru-RU"/>
        </w:rPr>
        <w:t xml:space="preserve"> на ул. Минина располагается </w:t>
      </w:r>
      <w:proofErr w:type="spellStart"/>
      <w:r w:rsidRPr="008F54CD">
        <w:rPr>
          <w:rFonts w:ascii="Arial" w:eastAsia="Times New Roman" w:hAnsi="Arial" w:cs="Arial"/>
          <w:color w:val="000000"/>
          <w:sz w:val="24"/>
          <w:szCs w:val="24"/>
          <w:lang w:eastAsia="ru-RU"/>
        </w:rPr>
        <w:t>ГУКНО</w:t>
      </w:r>
      <w:proofErr w:type="gramStart"/>
      <w:r w:rsidRPr="008F54CD">
        <w:rPr>
          <w:rFonts w:ascii="Arial" w:eastAsia="Times New Roman" w:hAnsi="Arial" w:cs="Arial"/>
          <w:color w:val="000000"/>
          <w:sz w:val="24"/>
          <w:szCs w:val="24"/>
          <w:lang w:eastAsia="ru-RU"/>
        </w:rPr>
        <w:t>"Г</w:t>
      </w:r>
      <w:proofErr w:type="gramEnd"/>
      <w:r w:rsidRPr="008F54CD">
        <w:rPr>
          <w:rFonts w:ascii="Arial" w:eastAsia="Times New Roman" w:hAnsi="Arial" w:cs="Arial"/>
          <w:color w:val="000000"/>
          <w:sz w:val="24"/>
          <w:szCs w:val="24"/>
          <w:lang w:eastAsia="ru-RU"/>
        </w:rPr>
        <w:t>осударственный</w:t>
      </w:r>
      <w:proofErr w:type="spellEnd"/>
      <w:r w:rsidRPr="008F54CD">
        <w:rPr>
          <w:rFonts w:ascii="Arial" w:eastAsia="Times New Roman" w:hAnsi="Arial" w:cs="Arial"/>
          <w:color w:val="000000"/>
          <w:sz w:val="24"/>
          <w:szCs w:val="24"/>
          <w:lang w:eastAsia="ru-RU"/>
        </w:rPr>
        <w:t xml:space="preserve"> литературный музей А.М. Горького". </w:t>
      </w:r>
      <w:r w:rsidRPr="008F54CD">
        <w:rPr>
          <w:rFonts w:ascii="Arial" w:eastAsia="Times New Roman" w:hAnsi="Arial" w:cs="Arial"/>
          <w:color w:val="000000"/>
          <w:sz w:val="24"/>
          <w:szCs w:val="24"/>
          <w:lang w:eastAsia="ru-RU"/>
        </w:rPr>
        <w:br/>
        <w:t>17 ЦАНО. Ф. 6323. О. 2. Д. 67. Л. 11. </w:t>
      </w:r>
      <w:r w:rsidRPr="008F54CD">
        <w:rPr>
          <w:rFonts w:ascii="Arial" w:eastAsia="Times New Roman" w:hAnsi="Arial" w:cs="Arial"/>
          <w:color w:val="000000"/>
          <w:sz w:val="24"/>
          <w:szCs w:val="24"/>
          <w:lang w:eastAsia="ru-RU"/>
        </w:rPr>
        <w:br/>
        <w:t xml:space="preserve">18 Памятник "Жертвам революции 1905 г.". на пл. Свободы. Об этом см.: </w:t>
      </w:r>
      <w:proofErr w:type="spellStart"/>
      <w:r w:rsidRPr="008F54CD">
        <w:rPr>
          <w:rFonts w:ascii="Arial" w:eastAsia="Times New Roman" w:hAnsi="Arial" w:cs="Arial"/>
          <w:color w:val="000000"/>
          <w:sz w:val="24"/>
          <w:szCs w:val="24"/>
          <w:lang w:eastAsia="ru-RU"/>
        </w:rPr>
        <w:t>Галай</w:t>
      </w:r>
      <w:proofErr w:type="spellEnd"/>
      <w:r w:rsidRPr="008F54CD">
        <w:rPr>
          <w:rFonts w:ascii="Arial" w:eastAsia="Times New Roman" w:hAnsi="Arial" w:cs="Arial"/>
          <w:color w:val="000000"/>
          <w:sz w:val="24"/>
          <w:szCs w:val="24"/>
          <w:lang w:eastAsia="ru-RU"/>
        </w:rPr>
        <w:t xml:space="preserve"> Ю.</w:t>
      </w:r>
      <w:proofErr w:type="gramStart"/>
      <w:r w:rsidRPr="008F54CD">
        <w:rPr>
          <w:rFonts w:ascii="Arial" w:eastAsia="Times New Roman" w:hAnsi="Arial" w:cs="Arial"/>
          <w:color w:val="000000"/>
          <w:sz w:val="24"/>
          <w:szCs w:val="24"/>
          <w:lang w:eastAsia="ru-RU"/>
        </w:rPr>
        <w:t>Г.</w:t>
      </w:r>
      <w:proofErr w:type="gramEnd"/>
      <w:r w:rsidRPr="008F54CD">
        <w:rPr>
          <w:rFonts w:ascii="Arial" w:eastAsia="Times New Roman" w:hAnsi="Arial" w:cs="Arial"/>
          <w:color w:val="000000"/>
          <w:sz w:val="24"/>
          <w:szCs w:val="24"/>
          <w:lang w:eastAsia="ru-RU"/>
        </w:rPr>
        <w:t xml:space="preserve"> На чем стоит Свобода // Курьер, 1992. N 11. </w:t>
      </w:r>
      <w:r w:rsidRPr="008F54CD">
        <w:rPr>
          <w:rFonts w:ascii="Arial" w:eastAsia="Times New Roman" w:hAnsi="Arial" w:cs="Arial"/>
          <w:color w:val="000000"/>
          <w:sz w:val="24"/>
          <w:szCs w:val="24"/>
          <w:lang w:eastAsia="ru-RU"/>
        </w:rPr>
        <w:br/>
        <w:t>19 Роман переиздан в серии "Нижегородские были" в 1999 г. </w:t>
      </w:r>
      <w:r w:rsidRPr="008F54CD">
        <w:rPr>
          <w:rFonts w:ascii="Arial" w:eastAsia="Times New Roman" w:hAnsi="Arial" w:cs="Arial"/>
          <w:color w:val="000000"/>
          <w:sz w:val="24"/>
          <w:szCs w:val="24"/>
          <w:lang w:eastAsia="ru-RU"/>
        </w:rPr>
        <w:br/>
        <w:t>20</w:t>
      </w:r>
      <w:proofErr w:type="gramStart"/>
      <w:r w:rsidRPr="008F54CD">
        <w:rPr>
          <w:rFonts w:ascii="Arial" w:eastAsia="Times New Roman" w:hAnsi="Arial" w:cs="Arial"/>
          <w:color w:val="000000"/>
          <w:sz w:val="24"/>
          <w:szCs w:val="24"/>
          <w:lang w:eastAsia="ru-RU"/>
        </w:rPr>
        <w:t xml:space="preserve"> О</w:t>
      </w:r>
      <w:proofErr w:type="gramEnd"/>
      <w:r w:rsidRPr="008F54CD">
        <w:rPr>
          <w:rFonts w:ascii="Arial" w:eastAsia="Times New Roman" w:hAnsi="Arial" w:cs="Arial"/>
          <w:color w:val="000000"/>
          <w:sz w:val="24"/>
          <w:szCs w:val="24"/>
          <w:lang w:eastAsia="ru-RU"/>
        </w:rPr>
        <w:t xml:space="preserve">б этом периоде жизни Рукавишниковых в Нижнем Новгороде и их роли по охране памятников истории и культуры, создании музея в своем особняке см.: </w:t>
      </w:r>
      <w:proofErr w:type="spellStart"/>
      <w:r w:rsidRPr="008F54CD">
        <w:rPr>
          <w:rFonts w:ascii="Arial" w:eastAsia="Times New Roman" w:hAnsi="Arial" w:cs="Arial"/>
          <w:color w:val="000000"/>
          <w:sz w:val="24"/>
          <w:szCs w:val="24"/>
          <w:lang w:eastAsia="ru-RU"/>
        </w:rPr>
        <w:t>Галай</w:t>
      </w:r>
      <w:proofErr w:type="spellEnd"/>
      <w:r w:rsidRPr="008F54CD">
        <w:rPr>
          <w:rFonts w:ascii="Arial" w:eastAsia="Times New Roman" w:hAnsi="Arial" w:cs="Arial"/>
          <w:color w:val="000000"/>
          <w:sz w:val="24"/>
          <w:szCs w:val="24"/>
          <w:lang w:eastAsia="ru-RU"/>
        </w:rPr>
        <w:t xml:space="preserve"> Ю.Г. Хранить истории следы Горький, 1989. С. 6-22. </w:t>
      </w:r>
      <w:r w:rsidRPr="008F54CD">
        <w:rPr>
          <w:rFonts w:ascii="Arial" w:eastAsia="Times New Roman" w:hAnsi="Arial" w:cs="Arial"/>
          <w:color w:val="000000"/>
          <w:sz w:val="24"/>
          <w:szCs w:val="24"/>
          <w:lang w:eastAsia="ru-RU"/>
        </w:rPr>
        <w:br/>
        <w:t xml:space="preserve">21 С.К. </w:t>
      </w:r>
      <w:proofErr w:type="spellStart"/>
      <w:r w:rsidRPr="008F54CD">
        <w:rPr>
          <w:rFonts w:ascii="Arial" w:eastAsia="Times New Roman" w:hAnsi="Arial" w:cs="Arial"/>
          <w:color w:val="000000"/>
          <w:sz w:val="24"/>
          <w:szCs w:val="24"/>
          <w:lang w:eastAsia="ru-RU"/>
        </w:rPr>
        <w:t>Зарянко</w:t>
      </w:r>
      <w:proofErr w:type="spellEnd"/>
      <w:r w:rsidRPr="008F54CD">
        <w:rPr>
          <w:rFonts w:ascii="Arial" w:eastAsia="Times New Roman" w:hAnsi="Arial" w:cs="Arial"/>
          <w:color w:val="000000"/>
          <w:sz w:val="24"/>
          <w:szCs w:val="24"/>
          <w:lang w:eastAsia="ru-RU"/>
        </w:rPr>
        <w:t xml:space="preserve"> (1818-1870) принадлежит портрет Е.Х. </w:t>
      </w:r>
      <w:proofErr w:type="spellStart"/>
      <w:r w:rsidRPr="008F54CD">
        <w:rPr>
          <w:rFonts w:ascii="Arial" w:eastAsia="Times New Roman" w:hAnsi="Arial" w:cs="Arial"/>
          <w:color w:val="000000"/>
          <w:sz w:val="24"/>
          <w:szCs w:val="24"/>
          <w:lang w:eastAsia="ru-RU"/>
        </w:rPr>
        <w:t>Абамеле</w:t>
      </w:r>
      <w:proofErr w:type="gramStart"/>
      <w:r w:rsidRPr="008F54CD">
        <w:rPr>
          <w:rFonts w:ascii="Arial" w:eastAsia="Times New Roman" w:hAnsi="Arial" w:cs="Arial"/>
          <w:color w:val="000000"/>
          <w:sz w:val="24"/>
          <w:szCs w:val="24"/>
          <w:lang w:eastAsia="ru-RU"/>
        </w:rPr>
        <w:t>к</w:t>
      </w:r>
      <w:proofErr w:type="spellEnd"/>
      <w:r w:rsidRPr="008F54CD">
        <w:rPr>
          <w:rFonts w:ascii="Arial" w:eastAsia="Times New Roman" w:hAnsi="Arial" w:cs="Arial"/>
          <w:color w:val="000000"/>
          <w:sz w:val="24"/>
          <w:szCs w:val="24"/>
          <w:lang w:eastAsia="ru-RU"/>
        </w:rPr>
        <w:t>-</w:t>
      </w:r>
      <w:proofErr w:type="gramEnd"/>
      <w:r w:rsidRPr="008F54CD">
        <w:rPr>
          <w:rFonts w:ascii="Arial" w:eastAsia="Times New Roman" w:hAnsi="Arial" w:cs="Arial"/>
          <w:color w:val="000000"/>
          <w:sz w:val="24"/>
          <w:szCs w:val="24"/>
          <w:lang w:eastAsia="ru-RU"/>
        </w:rPr>
        <w:t xml:space="preserve"> Лазаревой, написанный в 1854 г. Картина К.П. Брюллова (1799-1852) "Гадающая Светлана" была вывезена в музей из собрания В.П. Орлова-Давыдова в 1919 г. </w:t>
      </w:r>
      <w:r w:rsidRPr="008F54CD">
        <w:rPr>
          <w:rFonts w:ascii="Arial" w:eastAsia="Times New Roman" w:hAnsi="Arial" w:cs="Arial"/>
          <w:color w:val="000000"/>
          <w:sz w:val="24"/>
          <w:szCs w:val="24"/>
          <w:lang w:eastAsia="ru-RU"/>
        </w:rPr>
        <w:br/>
        <w:t>22 ЦАНО. Ф. 6323. О. 2. Д. 67. Л. 12. </w:t>
      </w:r>
      <w:r w:rsidRPr="008F54CD">
        <w:rPr>
          <w:rFonts w:ascii="Arial" w:eastAsia="Times New Roman" w:hAnsi="Arial" w:cs="Arial"/>
          <w:color w:val="000000"/>
          <w:sz w:val="24"/>
          <w:szCs w:val="24"/>
          <w:lang w:eastAsia="ru-RU"/>
        </w:rPr>
        <w:br/>
        <w:t xml:space="preserve">23 Там же. </w:t>
      </w:r>
      <w:proofErr w:type="gramStart"/>
      <w:r w:rsidRPr="008F54CD">
        <w:rPr>
          <w:rFonts w:ascii="Arial" w:eastAsia="Times New Roman" w:hAnsi="Arial" w:cs="Arial"/>
          <w:color w:val="000000"/>
          <w:sz w:val="24"/>
          <w:szCs w:val="24"/>
          <w:lang w:eastAsia="ru-RU"/>
        </w:rPr>
        <w:t>Л. 14. </w:t>
      </w:r>
      <w:r w:rsidRPr="008F54CD">
        <w:rPr>
          <w:rFonts w:ascii="Arial" w:eastAsia="Times New Roman" w:hAnsi="Arial" w:cs="Arial"/>
          <w:color w:val="000000"/>
          <w:sz w:val="24"/>
          <w:szCs w:val="24"/>
          <w:lang w:eastAsia="ru-RU"/>
        </w:rPr>
        <w:br/>
        <w:t xml:space="preserve">24 </w:t>
      </w:r>
      <w:proofErr w:type="spellStart"/>
      <w:r w:rsidRPr="008F54CD">
        <w:rPr>
          <w:rFonts w:ascii="Arial" w:eastAsia="Times New Roman" w:hAnsi="Arial" w:cs="Arial"/>
          <w:color w:val="000000"/>
          <w:sz w:val="24"/>
          <w:szCs w:val="24"/>
          <w:lang w:eastAsia="ru-RU"/>
        </w:rPr>
        <w:t>Главнаука</w:t>
      </w:r>
      <w:proofErr w:type="spellEnd"/>
      <w:r w:rsidRPr="008F54CD">
        <w:rPr>
          <w:rFonts w:ascii="Arial" w:eastAsia="Times New Roman" w:hAnsi="Arial" w:cs="Arial"/>
          <w:color w:val="000000"/>
          <w:sz w:val="24"/>
          <w:szCs w:val="24"/>
          <w:lang w:eastAsia="ru-RU"/>
        </w:rPr>
        <w:t xml:space="preserve"> - Главное управление научными, музейными и научно-художественными учреждениями </w:t>
      </w:r>
      <w:proofErr w:type="spellStart"/>
      <w:r w:rsidRPr="008F54CD">
        <w:rPr>
          <w:rFonts w:ascii="Arial" w:eastAsia="Times New Roman" w:hAnsi="Arial" w:cs="Arial"/>
          <w:color w:val="000000"/>
          <w:sz w:val="24"/>
          <w:szCs w:val="24"/>
          <w:lang w:eastAsia="ru-RU"/>
        </w:rPr>
        <w:t>Наркомпроса</w:t>
      </w:r>
      <w:proofErr w:type="spellEnd"/>
      <w:r w:rsidRPr="008F54CD">
        <w:rPr>
          <w:rFonts w:ascii="Arial" w:eastAsia="Times New Roman" w:hAnsi="Arial" w:cs="Arial"/>
          <w:color w:val="000000"/>
          <w:sz w:val="24"/>
          <w:szCs w:val="24"/>
          <w:lang w:eastAsia="ru-RU"/>
        </w:rPr>
        <w:t>, учреждено в феврале 1921 г. и отвечало за охрану памятников истории и культуры. </w:t>
      </w:r>
      <w:r w:rsidRPr="008F54CD">
        <w:rPr>
          <w:rFonts w:ascii="Arial" w:eastAsia="Times New Roman" w:hAnsi="Arial" w:cs="Arial"/>
          <w:color w:val="000000"/>
          <w:sz w:val="24"/>
          <w:szCs w:val="24"/>
          <w:lang w:eastAsia="ru-RU"/>
        </w:rPr>
        <w:br/>
        <w:t xml:space="preserve">25 Об изъятии художественно-исторических предметов из нижегородских церквей в это время см.: </w:t>
      </w:r>
      <w:proofErr w:type="spellStart"/>
      <w:r w:rsidRPr="008F54CD">
        <w:rPr>
          <w:rFonts w:ascii="Arial" w:eastAsia="Times New Roman" w:hAnsi="Arial" w:cs="Arial"/>
          <w:color w:val="000000"/>
          <w:sz w:val="24"/>
          <w:szCs w:val="24"/>
          <w:lang w:eastAsia="ru-RU"/>
        </w:rPr>
        <w:t>Галай</w:t>
      </w:r>
      <w:proofErr w:type="spellEnd"/>
      <w:r w:rsidRPr="008F54CD">
        <w:rPr>
          <w:rFonts w:ascii="Arial" w:eastAsia="Times New Roman" w:hAnsi="Arial" w:cs="Arial"/>
          <w:color w:val="000000"/>
          <w:sz w:val="24"/>
          <w:szCs w:val="24"/>
          <w:lang w:eastAsia="ru-RU"/>
        </w:rPr>
        <w:t xml:space="preserve"> Ю.Г. Голод 1921 года в России и сокровища православных храмов // Нижегородский православный сборник.</w:t>
      </w:r>
      <w:proofErr w:type="gramEnd"/>
      <w:r w:rsidRPr="008F54CD">
        <w:rPr>
          <w:rFonts w:ascii="Arial" w:eastAsia="Times New Roman" w:hAnsi="Arial" w:cs="Arial"/>
          <w:color w:val="000000"/>
          <w:sz w:val="24"/>
          <w:szCs w:val="24"/>
          <w:lang w:eastAsia="ru-RU"/>
        </w:rPr>
        <w:t xml:space="preserve"> Н. Новгород, 1997. </w:t>
      </w:r>
      <w:proofErr w:type="spellStart"/>
      <w:r w:rsidRPr="008F54CD">
        <w:rPr>
          <w:rFonts w:ascii="Arial" w:eastAsia="Times New Roman" w:hAnsi="Arial" w:cs="Arial"/>
          <w:color w:val="000000"/>
          <w:sz w:val="24"/>
          <w:szCs w:val="24"/>
          <w:lang w:eastAsia="ru-RU"/>
        </w:rPr>
        <w:t>Вып</w:t>
      </w:r>
      <w:proofErr w:type="spellEnd"/>
      <w:r w:rsidRPr="008F54CD">
        <w:rPr>
          <w:rFonts w:ascii="Arial" w:eastAsia="Times New Roman" w:hAnsi="Arial" w:cs="Arial"/>
          <w:color w:val="000000"/>
          <w:sz w:val="24"/>
          <w:szCs w:val="24"/>
          <w:lang w:eastAsia="ru-RU"/>
        </w:rPr>
        <w:t>. 1. С. 12-19. </w:t>
      </w:r>
      <w:r w:rsidRPr="008F54CD">
        <w:rPr>
          <w:rFonts w:ascii="Arial" w:eastAsia="Times New Roman" w:hAnsi="Arial" w:cs="Arial"/>
          <w:color w:val="000000"/>
          <w:sz w:val="24"/>
          <w:szCs w:val="24"/>
          <w:lang w:eastAsia="ru-RU"/>
        </w:rPr>
        <w:br/>
        <w:t>26 ЦАНО. Ф. 6323. О. 2. Д. 67. Л. 15. </w:t>
      </w:r>
      <w:r w:rsidRPr="008F54CD">
        <w:rPr>
          <w:rFonts w:ascii="Arial" w:eastAsia="Times New Roman" w:hAnsi="Arial" w:cs="Arial"/>
          <w:color w:val="000000"/>
          <w:sz w:val="24"/>
          <w:szCs w:val="24"/>
          <w:lang w:eastAsia="ru-RU"/>
        </w:rPr>
        <w:br/>
        <w:t xml:space="preserve">27 Об этом см.: </w:t>
      </w:r>
      <w:proofErr w:type="spellStart"/>
      <w:r w:rsidRPr="008F54CD">
        <w:rPr>
          <w:rFonts w:ascii="Arial" w:eastAsia="Times New Roman" w:hAnsi="Arial" w:cs="Arial"/>
          <w:color w:val="000000"/>
          <w:sz w:val="24"/>
          <w:szCs w:val="24"/>
          <w:lang w:eastAsia="ru-RU"/>
        </w:rPr>
        <w:t>Галай</w:t>
      </w:r>
      <w:proofErr w:type="spellEnd"/>
      <w:r w:rsidRPr="008F54CD">
        <w:rPr>
          <w:rFonts w:ascii="Arial" w:eastAsia="Times New Roman" w:hAnsi="Arial" w:cs="Arial"/>
          <w:color w:val="000000"/>
          <w:sz w:val="24"/>
          <w:szCs w:val="24"/>
          <w:lang w:eastAsia="ru-RU"/>
        </w:rPr>
        <w:t xml:space="preserve"> Ю.Г. Сокровища </w:t>
      </w:r>
      <w:proofErr w:type="spellStart"/>
      <w:r w:rsidRPr="008F54CD">
        <w:rPr>
          <w:rFonts w:ascii="Arial" w:eastAsia="Times New Roman" w:hAnsi="Arial" w:cs="Arial"/>
          <w:color w:val="000000"/>
          <w:sz w:val="24"/>
          <w:szCs w:val="24"/>
          <w:lang w:eastAsia="ru-RU"/>
        </w:rPr>
        <w:t>Шереметевского</w:t>
      </w:r>
      <w:proofErr w:type="spellEnd"/>
      <w:r w:rsidRPr="008F54CD">
        <w:rPr>
          <w:rFonts w:ascii="Arial" w:eastAsia="Times New Roman" w:hAnsi="Arial" w:cs="Arial"/>
          <w:color w:val="000000"/>
          <w:sz w:val="24"/>
          <w:szCs w:val="24"/>
          <w:lang w:eastAsia="ru-RU"/>
        </w:rPr>
        <w:t xml:space="preserve"> замка // Волга. 1988. N 10. С. 182-186. </w:t>
      </w:r>
      <w:r w:rsidRPr="008F54CD">
        <w:rPr>
          <w:rFonts w:ascii="Arial" w:eastAsia="Times New Roman" w:hAnsi="Arial" w:cs="Arial"/>
          <w:color w:val="000000"/>
          <w:sz w:val="24"/>
          <w:szCs w:val="24"/>
          <w:lang w:eastAsia="ru-RU"/>
        </w:rPr>
        <w:br/>
        <w:t xml:space="preserve">28 Н.И. Троцкая-Седова была женой Льва Троцкого. В 1918 г. возглавила Отдел по делам музеев и охране памятников искусства и старины, который для краткости назывался Музейным отделом. В феврале 1920 г. он переименовывается в Отдел музеев и охраны памятников искусства и старины, а с мая того же года - во Всероссийскую коллегию по делам музеев и охране памятников искусства и старины </w:t>
      </w:r>
      <w:proofErr w:type="spellStart"/>
      <w:r w:rsidRPr="008F54CD">
        <w:rPr>
          <w:rFonts w:ascii="Arial" w:eastAsia="Times New Roman" w:hAnsi="Arial" w:cs="Arial"/>
          <w:color w:val="000000"/>
          <w:sz w:val="24"/>
          <w:szCs w:val="24"/>
          <w:lang w:eastAsia="ru-RU"/>
        </w:rPr>
        <w:t>Наркомпроса</w:t>
      </w:r>
      <w:proofErr w:type="spellEnd"/>
      <w:r w:rsidRPr="008F54CD">
        <w:rPr>
          <w:rFonts w:ascii="Arial" w:eastAsia="Times New Roman" w:hAnsi="Arial" w:cs="Arial"/>
          <w:color w:val="000000"/>
          <w:sz w:val="24"/>
          <w:szCs w:val="24"/>
          <w:lang w:eastAsia="ru-RU"/>
        </w:rPr>
        <w:t xml:space="preserve"> РСФСР. В ноябре 1920 г. вновь </w:t>
      </w:r>
      <w:r w:rsidRPr="008F54CD">
        <w:rPr>
          <w:rFonts w:ascii="Arial" w:eastAsia="Times New Roman" w:hAnsi="Arial" w:cs="Arial"/>
          <w:color w:val="000000"/>
          <w:sz w:val="24"/>
          <w:szCs w:val="24"/>
          <w:lang w:eastAsia="ru-RU"/>
        </w:rPr>
        <w:lastRenderedPageBreak/>
        <w:t>происходит перестройка и появляется Главное управление по делам музеев и охране памятников истории и старины (</w:t>
      </w:r>
      <w:proofErr w:type="spellStart"/>
      <w:r w:rsidRPr="008F54CD">
        <w:rPr>
          <w:rFonts w:ascii="Arial" w:eastAsia="Times New Roman" w:hAnsi="Arial" w:cs="Arial"/>
          <w:color w:val="000000"/>
          <w:sz w:val="24"/>
          <w:szCs w:val="24"/>
          <w:lang w:eastAsia="ru-RU"/>
        </w:rPr>
        <w:t>Главмузей</w:t>
      </w:r>
      <w:proofErr w:type="spellEnd"/>
      <w:r w:rsidRPr="008F54CD">
        <w:rPr>
          <w:rFonts w:ascii="Arial" w:eastAsia="Times New Roman" w:hAnsi="Arial" w:cs="Arial"/>
          <w:color w:val="000000"/>
          <w:sz w:val="24"/>
          <w:szCs w:val="24"/>
          <w:lang w:eastAsia="ru-RU"/>
        </w:rPr>
        <w:t xml:space="preserve">), которое в феврале 1921 г. переименовывается в </w:t>
      </w:r>
      <w:proofErr w:type="spellStart"/>
      <w:r w:rsidRPr="008F54CD">
        <w:rPr>
          <w:rFonts w:ascii="Arial" w:eastAsia="Times New Roman" w:hAnsi="Arial" w:cs="Arial"/>
          <w:color w:val="000000"/>
          <w:sz w:val="24"/>
          <w:szCs w:val="24"/>
          <w:lang w:eastAsia="ru-RU"/>
        </w:rPr>
        <w:t>Главнауку</w:t>
      </w:r>
      <w:proofErr w:type="spellEnd"/>
      <w:r w:rsidRPr="008F54CD">
        <w:rPr>
          <w:rFonts w:ascii="Arial" w:eastAsia="Times New Roman" w:hAnsi="Arial" w:cs="Arial"/>
          <w:color w:val="000000"/>
          <w:sz w:val="24"/>
          <w:szCs w:val="24"/>
          <w:lang w:eastAsia="ru-RU"/>
        </w:rPr>
        <w:t>. Н.И. Троцкая оставалась во главе этих учреждений до 1927 г. И.Э. Грабарь и А.М. Эфрос входили в руководство органа охраны памятников. </w:t>
      </w:r>
      <w:r w:rsidRPr="008F54CD">
        <w:rPr>
          <w:rFonts w:ascii="Arial" w:eastAsia="Times New Roman" w:hAnsi="Arial" w:cs="Arial"/>
          <w:color w:val="000000"/>
          <w:sz w:val="24"/>
          <w:szCs w:val="24"/>
          <w:lang w:eastAsia="ru-RU"/>
        </w:rPr>
        <w:br/>
        <w:t>29 ЦАНО. Ф. 6323. О. 2. Д. 67. Л. 16. </w:t>
      </w:r>
      <w:r w:rsidRPr="008F54CD">
        <w:rPr>
          <w:rFonts w:ascii="Arial" w:eastAsia="Times New Roman" w:hAnsi="Arial" w:cs="Arial"/>
          <w:color w:val="000000"/>
          <w:sz w:val="24"/>
          <w:szCs w:val="24"/>
          <w:lang w:eastAsia="ru-RU"/>
        </w:rPr>
        <w:br/>
        <w:t>30 Там же. Л. 17. </w:t>
      </w:r>
      <w:r w:rsidRPr="008F54CD">
        <w:rPr>
          <w:rFonts w:ascii="Arial" w:eastAsia="Times New Roman" w:hAnsi="Arial" w:cs="Arial"/>
          <w:color w:val="000000"/>
          <w:sz w:val="24"/>
          <w:szCs w:val="24"/>
          <w:lang w:eastAsia="ru-RU"/>
        </w:rPr>
        <w:br/>
        <w:t xml:space="preserve">31 В доме Рукавишниковых 29 июня 1924 г. открывается Государственный историко-бытовой музей Нижегородского края, в залах которого 9 ноября в ознаменование седьмой годовщины Октябрьской революции и было открыто 15 новых залов с </w:t>
      </w:r>
      <w:proofErr w:type="spellStart"/>
      <w:r w:rsidRPr="008F54CD">
        <w:rPr>
          <w:rFonts w:ascii="Arial" w:eastAsia="Times New Roman" w:hAnsi="Arial" w:cs="Arial"/>
          <w:color w:val="000000"/>
          <w:sz w:val="24"/>
          <w:szCs w:val="24"/>
          <w:lang w:eastAsia="ru-RU"/>
        </w:rPr>
        <w:t>прокопьевской</w:t>
      </w:r>
      <w:proofErr w:type="spellEnd"/>
      <w:r w:rsidRPr="008F54CD">
        <w:rPr>
          <w:rFonts w:ascii="Arial" w:eastAsia="Times New Roman" w:hAnsi="Arial" w:cs="Arial"/>
          <w:color w:val="000000"/>
          <w:sz w:val="24"/>
          <w:szCs w:val="24"/>
          <w:lang w:eastAsia="ru-RU"/>
        </w:rPr>
        <w:t xml:space="preserve"> экспозицией. </w:t>
      </w:r>
      <w:r w:rsidRPr="008F54CD">
        <w:rPr>
          <w:rFonts w:ascii="Arial" w:eastAsia="Times New Roman" w:hAnsi="Arial" w:cs="Arial"/>
          <w:color w:val="000000"/>
          <w:sz w:val="24"/>
          <w:szCs w:val="24"/>
          <w:lang w:eastAsia="ru-RU"/>
        </w:rPr>
        <w:br/>
        <w:t xml:space="preserve">32 А.И. Анисимов - художник-реставратор Центральных реставрационных мастерских. Б.С. Жуков (1872-1933) - профессор Московского университета, археолог, сын издателя газеты "Волгарь" С.И. Жукова. Один из основателей Нижегородской археолого-этнологической комиссии. Арестован по делу так называемых "краеведов" и погиб в ГУЛАГе. О.Н. </w:t>
      </w:r>
      <w:proofErr w:type="spellStart"/>
      <w:r w:rsidRPr="008F54CD">
        <w:rPr>
          <w:rFonts w:ascii="Arial" w:eastAsia="Times New Roman" w:hAnsi="Arial" w:cs="Arial"/>
          <w:color w:val="000000"/>
          <w:sz w:val="24"/>
          <w:szCs w:val="24"/>
          <w:lang w:eastAsia="ru-RU"/>
        </w:rPr>
        <w:t>Бадер</w:t>
      </w:r>
      <w:proofErr w:type="spellEnd"/>
      <w:r w:rsidRPr="008F54CD">
        <w:rPr>
          <w:rFonts w:ascii="Arial" w:eastAsia="Times New Roman" w:hAnsi="Arial" w:cs="Arial"/>
          <w:color w:val="000000"/>
          <w:sz w:val="24"/>
          <w:szCs w:val="24"/>
          <w:lang w:eastAsia="ru-RU"/>
        </w:rPr>
        <w:t xml:space="preserve"> - археолог, впоследствии профессор Московского университета. </w:t>
      </w:r>
      <w:r w:rsidRPr="008F54CD">
        <w:rPr>
          <w:rFonts w:ascii="Arial" w:eastAsia="Times New Roman" w:hAnsi="Arial" w:cs="Arial"/>
          <w:color w:val="000000"/>
          <w:sz w:val="24"/>
          <w:szCs w:val="24"/>
          <w:lang w:eastAsia="ru-RU"/>
        </w:rPr>
        <w:br/>
        <w:t>33 ЦАНО. Ф. 6323. О. 2. Д. 67. Л. 18. </w:t>
      </w:r>
      <w:r w:rsidRPr="008F54CD">
        <w:rPr>
          <w:rFonts w:ascii="Arial" w:eastAsia="Times New Roman" w:hAnsi="Arial" w:cs="Arial"/>
          <w:color w:val="000000"/>
          <w:sz w:val="24"/>
          <w:szCs w:val="24"/>
          <w:lang w:eastAsia="ru-RU"/>
        </w:rPr>
        <w:br/>
        <w:t>34 Там же. Л. 19.</w:t>
      </w:r>
      <w:bookmarkStart w:id="0" w:name="_GoBack"/>
      <w:bookmarkEnd w:id="0"/>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214437">
        <w:rPr>
          <w:rFonts w:ascii="Arial" w:eastAsia="Times New Roman" w:hAnsi="Arial" w:cs="Arial"/>
          <w:b/>
          <w:color w:val="000000"/>
          <w:sz w:val="24"/>
          <w:szCs w:val="24"/>
          <w:lang w:eastAsia="ru-RU"/>
        </w:rPr>
        <w:t>От редакции</w:t>
      </w:r>
      <w:r w:rsidRPr="008F54CD">
        <w:rPr>
          <w:rFonts w:ascii="Arial" w:eastAsia="Times New Roman" w:hAnsi="Arial" w:cs="Arial"/>
          <w:color w:val="000000"/>
          <w:sz w:val="24"/>
          <w:szCs w:val="24"/>
          <w:lang w:eastAsia="ru-RU"/>
        </w:rPr>
        <w:br/>
        <w:t xml:space="preserve">Публикация Ю.Г. </w:t>
      </w:r>
      <w:proofErr w:type="spellStart"/>
      <w:r w:rsidRPr="008F54CD">
        <w:rPr>
          <w:rFonts w:ascii="Arial" w:eastAsia="Times New Roman" w:hAnsi="Arial" w:cs="Arial"/>
          <w:color w:val="000000"/>
          <w:sz w:val="24"/>
          <w:szCs w:val="24"/>
          <w:lang w:eastAsia="ru-RU"/>
        </w:rPr>
        <w:t>Галая</w:t>
      </w:r>
      <w:proofErr w:type="spellEnd"/>
      <w:r w:rsidRPr="008F54CD">
        <w:rPr>
          <w:rFonts w:ascii="Arial" w:eastAsia="Times New Roman" w:hAnsi="Arial" w:cs="Arial"/>
          <w:color w:val="000000"/>
          <w:sz w:val="24"/>
          <w:szCs w:val="24"/>
          <w:lang w:eastAsia="ru-RU"/>
        </w:rPr>
        <w:t xml:space="preserve"> очень интересна и важна, но требует обстоятельного научного комментария, поскольку в текстах Л.В. Розенталя и А.И. Иконникова упоминаются личности, внесшие значительный вклад в российскую культуру, в сохранение и развитие культуры в Нижнем Новгороде.</w:t>
      </w:r>
    </w:p>
    <w:p w:rsidR="00393DFD" w:rsidRPr="008F54CD" w:rsidRDefault="00393DFD" w:rsidP="008F54CD">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8F54CD">
        <w:rPr>
          <w:rFonts w:ascii="Arial" w:eastAsia="Times New Roman" w:hAnsi="Arial" w:cs="Arial"/>
          <w:color w:val="000000"/>
          <w:sz w:val="24"/>
          <w:szCs w:val="24"/>
          <w:lang w:eastAsia="ru-RU"/>
        </w:rPr>
        <w:t>Редакция планирует подготовить и опубликовать комментарии в номер</w:t>
      </w:r>
      <w:r w:rsidR="00214437">
        <w:rPr>
          <w:rFonts w:ascii="Arial" w:eastAsia="Times New Roman" w:hAnsi="Arial" w:cs="Arial"/>
          <w:color w:val="000000"/>
          <w:sz w:val="24"/>
          <w:szCs w:val="24"/>
          <w:lang w:eastAsia="ru-RU"/>
        </w:rPr>
        <w:t>ах</w:t>
      </w:r>
      <w:r w:rsidRPr="008F54CD">
        <w:rPr>
          <w:rFonts w:ascii="Arial" w:eastAsia="Times New Roman" w:hAnsi="Arial" w:cs="Arial"/>
          <w:color w:val="000000"/>
          <w:sz w:val="24"/>
          <w:szCs w:val="24"/>
          <w:lang w:eastAsia="ru-RU"/>
        </w:rPr>
        <w:t xml:space="preserve"> журнала "Нижегородский музей".</w:t>
      </w:r>
      <w:r w:rsidR="00214437">
        <w:rPr>
          <w:rFonts w:ascii="Arial" w:eastAsia="Times New Roman" w:hAnsi="Arial" w:cs="Arial"/>
          <w:color w:val="000000"/>
          <w:sz w:val="24"/>
          <w:szCs w:val="24"/>
          <w:lang w:eastAsia="ru-RU"/>
        </w:rPr>
        <w:t xml:space="preserve"> </w:t>
      </w:r>
      <w:r w:rsidRPr="008F54CD">
        <w:rPr>
          <w:rFonts w:ascii="Arial" w:eastAsia="Times New Roman" w:hAnsi="Arial" w:cs="Arial"/>
          <w:color w:val="000000"/>
          <w:sz w:val="24"/>
          <w:szCs w:val="24"/>
          <w:lang w:eastAsia="ru-RU"/>
        </w:rPr>
        <w:t>Нижегородский музей</w:t>
      </w:r>
      <w:r w:rsidR="00214437">
        <w:rPr>
          <w:rFonts w:ascii="Arial" w:eastAsia="Times New Roman" w:hAnsi="Arial" w:cs="Arial"/>
          <w:color w:val="000000"/>
          <w:sz w:val="24"/>
          <w:szCs w:val="24"/>
          <w:lang w:eastAsia="ru-RU"/>
        </w:rPr>
        <w:t>.</w:t>
      </w:r>
      <w:r w:rsidRPr="008F54CD">
        <w:rPr>
          <w:rFonts w:ascii="Arial" w:eastAsia="Times New Roman" w:hAnsi="Arial" w:cs="Arial"/>
          <w:color w:val="000000"/>
          <w:sz w:val="24"/>
          <w:szCs w:val="24"/>
          <w:lang w:eastAsia="ru-RU"/>
        </w:rPr>
        <w:t xml:space="preserve"> N 15. 2008</w:t>
      </w:r>
    </w:p>
    <w:p w:rsidR="00A12A03" w:rsidRPr="008F54CD" w:rsidRDefault="00A12A03" w:rsidP="008F54CD">
      <w:pPr>
        <w:ind w:firstLine="851"/>
        <w:rPr>
          <w:rFonts w:ascii="Arial" w:hAnsi="Arial" w:cs="Arial"/>
          <w:sz w:val="24"/>
          <w:szCs w:val="24"/>
        </w:rPr>
      </w:pPr>
    </w:p>
    <w:sectPr w:rsidR="00A12A03" w:rsidRPr="008F54CD" w:rsidSect="00A12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013D"/>
    <w:rsid w:val="000D29E4"/>
    <w:rsid w:val="001B1833"/>
    <w:rsid w:val="00214437"/>
    <w:rsid w:val="00393DFD"/>
    <w:rsid w:val="004526E0"/>
    <w:rsid w:val="004A5620"/>
    <w:rsid w:val="00654905"/>
    <w:rsid w:val="00762431"/>
    <w:rsid w:val="0085153E"/>
    <w:rsid w:val="008F54CD"/>
    <w:rsid w:val="00A12A03"/>
    <w:rsid w:val="00AB0387"/>
    <w:rsid w:val="00B34572"/>
    <w:rsid w:val="00B9013D"/>
    <w:rsid w:val="00BB388F"/>
    <w:rsid w:val="00CC4784"/>
    <w:rsid w:val="00DA09DC"/>
    <w:rsid w:val="00FE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013D"/>
  </w:style>
  <w:style w:type="paragraph" w:styleId="a3">
    <w:name w:val="Normal (Web)"/>
    <w:basedOn w:val="a"/>
    <w:uiPriority w:val="99"/>
    <w:semiHidden/>
    <w:unhideWhenUsed/>
    <w:rsid w:val="00B90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2431"/>
    <w:rPr>
      <w:color w:val="0000FF"/>
      <w:u w:val="single"/>
    </w:rPr>
  </w:style>
  <w:style w:type="paragraph" w:styleId="a5">
    <w:name w:val="Balloon Text"/>
    <w:basedOn w:val="a"/>
    <w:link w:val="a6"/>
    <w:uiPriority w:val="99"/>
    <w:semiHidden/>
    <w:unhideWhenUsed/>
    <w:rsid w:val="00CC47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4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820">
      <w:bodyDiv w:val="1"/>
      <w:marLeft w:val="0"/>
      <w:marRight w:val="0"/>
      <w:marTop w:val="0"/>
      <w:marBottom w:val="0"/>
      <w:divBdr>
        <w:top w:val="none" w:sz="0" w:space="0" w:color="auto"/>
        <w:left w:val="none" w:sz="0" w:space="0" w:color="auto"/>
        <w:bottom w:val="none" w:sz="0" w:space="0" w:color="auto"/>
        <w:right w:val="none" w:sz="0" w:space="0" w:color="auto"/>
      </w:divBdr>
    </w:div>
    <w:div w:id="212350928">
      <w:bodyDiv w:val="1"/>
      <w:marLeft w:val="0"/>
      <w:marRight w:val="0"/>
      <w:marTop w:val="0"/>
      <w:marBottom w:val="0"/>
      <w:divBdr>
        <w:top w:val="none" w:sz="0" w:space="0" w:color="auto"/>
        <w:left w:val="none" w:sz="0" w:space="0" w:color="auto"/>
        <w:bottom w:val="none" w:sz="0" w:space="0" w:color="auto"/>
        <w:right w:val="none" w:sz="0" w:space="0" w:color="auto"/>
      </w:divBdr>
    </w:div>
    <w:div w:id="235751605">
      <w:bodyDiv w:val="1"/>
      <w:marLeft w:val="0"/>
      <w:marRight w:val="0"/>
      <w:marTop w:val="0"/>
      <w:marBottom w:val="0"/>
      <w:divBdr>
        <w:top w:val="none" w:sz="0" w:space="0" w:color="auto"/>
        <w:left w:val="none" w:sz="0" w:space="0" w:color="auto"/>
        <w:bottom w:val="none" w:sz="0" w:space="0" w:color="auto"/>
        <w:right w:val="none" w:sz="0" w:space="0" w:color="auto"/>
      </w:divBdr>
    </w:div>
    <w:div w:id="375354246">
      <w:bodyDiv w:val="1"/>
      <w:marLeft w:val="0"/>
      <w:marRight w:val="0"/>
      <w:marTop w:val="0"/>
      <w:marBottom w:val="0"/>
      <w:divBdr>
        <w:top w:val="none" w:sz="0" w:space="0" w:color="auto"/>
        <w:left w:val="none" w:sz="0" w:space="0" w:color="auto"/>
        <w:bottom w:val="none" w:sz="0" w:space="0" w:color="auto"/>
        <w:right w:val="none" w:sz="0" w:space="0" w:color="auto"/>
      </w:divBdr>
    </w:div>
    <w:div w:id="383793857">
      <w:bodyDiv w:val="1"/>
      <w:marLeft w:val="0"/>
      <w:marRight w:val="0"/>
      <w:marTop w:val="0"/>
      <w:marBottom w:val="0"/>
      <w:divBdr>
        <w:top w:val="none" w:sz="0" w:space="0" w:color="auto"/>
        <w:left w:val="none" w:sz="0" w:space="0" w:color="auto"/>
        <w:bottom w:val="none" w:sz="0" w:space="0" w:color="auto"/>
        <w:right w:val="none" w:sz="0" w:space="0" w:color="auto"/>
      </w:divBdr>
    </w:div>
    <w:div w:id="446702202">
      <w:bodyDiv w:val="1"/>
      <w:marLeft w:val="0"/>
      <w:marRight w:val="0"/>
      <w:marTop w:val="0"/>
      <w:marBottom w:val="0"/>
      <w:divBdr>
        <w:top w:val="none" w:sz="0" w:space="0" w:color="auto"/>
        <w:left w:val="none" w:sz="0" w:space="0" w:color="auto"/>
        <w:bottom w:val="none" w:sz="0" w:space="0" w:color="auto"/>
        <w:right w:val="none" w:sz="0" w:space="0" w:color="auto"/>
      </w:divBdr>
    </w:div>
    <w:div w:id="800077958">
      <w:bodyDiv w:val="1"/>
      <w:marLeft w:val="0"/>
      <w:marRight w:val="0"/>
      <w:marTop w:val="0"/>
      <w:marBottom w:val="0"/>
      <w:divBdr>
        <w:top w:val="none" w:sz="0" w:space="0" w:color="auto"/>
        <w:left w:val="none" w:sz="0" w:space="0" w:color="auto"/>
        <w:bottom w:val="none" w:sz="0" w:space="0" w:color="auto"/>
        <w:right w:val="none" w:sz="0" w:space="0" w:color="auto"/>
      </w:divBdr>
    </w:div>
    <w:div w:id="879903898">
      <w:bodyDiv w:val="1"/>
      <w:marLeft w:val="0"/>
      <w:marRight w:val="0"/>
      <w:marTop w:val="0"/>
      <w:marBottom w:val="0"/>
      <w:divBdr>
        <w:top w:val="none" w:sz="0" w:space="0" w:color="auto"/>
        <w:left w:val="none" w:sz="0" w:space="0" w:color="auto"/>
        <w:bottom w:val="none" w:sz="0" w:space="0" w:color="auto"/>
        <w:right w:val="none" w:sz="0" w:space="0" w:color="auto"/>
      </w:divBdr>
    </w:div>
    <w:div w:id="1307051387">
      <w:bodyDiv w:val="1"/>
      <w:marLeft w:val="0"/>
      <w:marRight w:val="0"/>
      <w:marTop w:val="0"/>
      <w:marBottom w:val="0"/>
      <w:divBdr>
        <w:top w:val="none" w:sz="0" w:space="0" w:color="auto"/>
        <w:left w:val="none" w:sz="0" w:space="0" w:color="auto"/>
        <w:bottom w:val="none" w:sz="0" w:space="0" w:color="auto"/>
        <w:right w:val="none" w:sz="0" w:space="0" w:color="auto"/>
      </w:divBdr>
    </w:div>
    <w:div w:id="1441752929">
      <w:bodyDiv w:val="1"/>
      <w:marLeft w:val="0"/>
      <w:marRight w:val="0"/>
      <w:marTop w:val="0"/>
      <w:marBottom w:val="0"/>
      <w:divBdr>
        <w:top w:val="none" w:sz="0" w:space="0" w:color="auto"/>
        <w:left w:val="none" w:sz="0" w:space="0" w:color="auto"/>
        <w:bottom w:val="none" w:sz="0" w:space="0" w:color="auto"/>
        <w:right w:val="none" w:sz="0" w:space="0" w:color="auto"/>
      </w:divBdr>
    </w:div>
    <w:div w:id="1766028876">
      <w:bodyDiv w:val="1"/>
      <w:marLeft w:val="0"/>
      <w:marRight w:val="0"/>
      <w:marTop w:val="0"/>
      <w:marBottom w:val="0"/>
      <w:divBdr>
        <w:top w:val="none" w:sz="0" w:space="0" w:color="auto"/>
        <w:left w:val="none" w:sz="0" w:space="0" w:color="auto"/>
        <w:bottom w:val="none" w:sz="0" w:space="0" w:color="auto"/>
        <w:right w:val="none" w:sz="0" w:space="0" w:color="auto"/>
      </w:divBdr>
    </w:div>
    <w:div w:id="18254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6364</Words>
  <Characters>36281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2016-10-29T11:29:00Z</dcterms:created>
  <dcterms:modified xsi:type="dcterms:W3CDTF">2016-10-29T11:29:00Z</dcterms:modified>
</cp:coreProperties>
</file>