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69" w:rsidRDefault="00C52D86" w:rsidP="00943769">
      <w:pPr>
        <w:spacing w:after="0"/>
        <w:ind w:firstLine="851"/>
        <w:jc w:val="center"/>
        <w:rPr>
          <w:rFonts w:ascii="Arial" w:eastAsia="Times New Roman" w:hAnsi="Arial" w:cs="Arial"/>
          <w:b/>
          <w:bCs/>
          <w:color w:val="000000"/>
          <w:sz w:val="28"/>
          <w:szCs w:val="28"/>
          <w:shd w:val="clear" w:color="auto" w:fill="FFFFFF"/>
          <w:lang w:eastAsia="ru-RU"/>
        </w:rPr>
      </w:pPr>
      <w:r w:rsidRPr="00943769">
        <w:rPr>
          <w:rFonts w:ascii="Arial" w:eastAsia="Times New Roman" w:hAnsi="Arial" w:cs="Arial"/>
          <w:b/>
          <w:bCs/>
          <w:color w:val="000000"/>
          <w:sz w:val="24"/>
          <w:szCs w:val="24"/>
          <w:shd w:val="clear" w:color="auto" w:fill="FFFFFF"/>
          <w:lang w:eastAsia="ru-RU"/>
        </w:rPr>
        <w:br/>
      </w:r>
      <w:r w:rsidR="00943769">
        <w:rPr>
          <w:rFonts w:ascii="Arial" w:eastAsia="Times New Roman" w:hAnsi="Arial" w:cs="Arial"/>
          <w:b/>
          <w:bCs/>
          <w:color w:val="000000"/>
          <w:sz w:val="28"/>
          <w:szCs w:val="28"/>
          <w:shd w:val="clear" w:color="auto" w:fill="FFFFFF"/>
          <w:lang w:eastAsia="ru-RU"/>
        </w:rPr>
        <w:t xml:space="preserve">ГЕНИЙ ПСИХОТЕХНИКИ </w:t>
      </w:r>
    </w:p>
    <w:p w:rsidR="00C52D86" w:rsidRPr="00943769" w:rsidRDefault="00C52D86" w:rsidP="00943769">
      <w:pPr>
        <w:spacing w:after="0"/>
        <w:ind w:firstLine="851"/>
        <w:jc w:val="center"/>
        <w:rPr>
          <w:rFonts w:ascii="Arial" w:eastAsia="Times New Roman" w:hAnsi="Arial" w:cs="Arial"/>
          <w:sz w:val="28"/>
          <w:szCs w:val="28"/>
          <w:lang w:eastAsia="ru-RU"/>
        </w:rPr>
      </w:pPr>
      <w:r w:rsidRPr="00943769">
        <w:rPr>
          <w:rFonts w:ascii="Arial" w:eastAsia="Times New Roman" w:hAnsi="Arial" w:cs="Arial"/>
          <w:b/>
          <w:bCs/>
          <w:color w:val="000000"/>
          <w:sz w:val="28"/>
          <w:szCs w:val="28"/>
          <w:shd w:val="clear" w:color="auto" w:fill="FFFFFF"/>
          <w:lang w:eastAsia="ru-RU"/>
        </w:rPr>
        <w:t xml:space="preserve">Работа </w:t>
      </w:r>
      <w:r w:rsidR="000F41D3">
        <w:rPr>
          <w:rFonts w:ascii="Arial" w:eastAsia="Times New Roman" w:hAnsi="Arial" w:cs="Arial"/>
          <w:b/>
          <w:bCs/>
          <w:color w:val="000000"/>
          <w:sz w:val="28"/>
          <w:szCs w:val="28"/>
          <w:shd w:val="clear" w:color="auto" w:fill="FFFFFF"/>
          <w:lang w:eastAsia="ru-RU"/>
        </w:rPr>
        <w:t xml:space="preserve">заведующего психофизиологической лабораторией Горьковского автомобильного завода </w:t>
      </w:r>
      <w:r w:rsidR="00943769">
        <w:rPr>
          <w:rFonts w:ascii="Arial" w:eastAsia="Times New Roman" w:hAnsi="Arial" w:cs="Arial"/>
          <w:b/>
          <w:bCs/>
          <w:color w:val="000000"/>
          <w:sz w:val="28"/>
          <w:szCs w:val="28"/>
          <w:shd w:val="clear" w:color="auto" w:fill="FFFFFF"/>
          <w:lang w:eastAsia="ru-RU"/>
        </w:rPr>
        <w:t xml:space="preserve">Константина Константиновича </w:t>
      </w:r>
      <w:r w:rsidRPr="00943769">
        <w:rPr>
          <w:rFonts w:ascii="Arial" w:eastAsia="Times New Roman" w:hAnsi="Arial" w:cs="Arial"/>
          <w:b/>
          <w:bCs/>
          <w:color w:val="000000"/>
          <w:sz w:val="28"/>
          <w:szCs w:val="28"/>
          <w:shd w:val="clear" w:color="auto" w:fill="FFFFFF"/>
          <w:lang w:eastAsia="ru-RU"/>
        </w:rPr>
        <w:t xml:space="preserve">Платонова </w:t>
      </w:r>
      <w:bookmarkStart w:id="0" w:name="_GoBack"/>
      <w:bookmarkEnd w:id="0"/>
    </w:p>
    <w:p w:rsidR="00C52D86" w:rsidRPr="00943769" w:rsidRDefault="00C52D86" w:rsidP="00943769">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943769">
        <w:rPr>
          <w:rFonts w:ascii="Arial" w:eastAsia="Times New Roman" w:hAnsi="Arial" w:cs="Arial"/>
          <w:b/>
          <w:i/>
          <w:iCs/>
          <w:color w:val="000000"/>
          <w:sz w:val="24"/>
          <w:szCs w:val="24"/>
          <w:lang w:eastAsia="ru-RU"/>
        </w:rPr>
        <w:t>В истории отечественной психологии есть множество имен, которые, несомненно, вызывают уважение и восхищение своей научной деятельностью, тем огромным вкладом в науку, который настолько объемен, что оценивается он, как правило, спустя годы и десятилетия после ухода из жизни самого ученого. Поистине, "</w:t>
      </w:r>
      <w:proofErr w:type="gramStart"/>
      <w:r w:rsidRPr="00943769">
        <w:rPr>
          <w:rFonts w:ascii="Arial" w:eastAsia="Times New Roman" w:hAnsi="Arial" w:cs="Arial"/>
          <w:b/>
          <w:i/>
          <w:iCs/>
          <w:color w:val="000000"/>
          <w:sz w:val="24"/>
          <w:szCs w:val="24"/>
          <w:lang w:eastAsia="ru-RU"/>
        </w:rPr>
        <w:t>большое</w:t>
      </w:r>
      <w:proofErr w:type="gramEnd"/>
      <w:r w:rsidRPr="00943769">
        <w:rPr>
          <w:rFonts w:ascii="Arial" w:eastAsia="Times New Roman" w:hAnsi="Arial" w:cs="Arial"/>
          <w:b/>
          <w:i/>
          <w:iCs/>
          <w:color w:val="000000"/>
          <w:sz w:val="24"/>
          <w:szCs w:val="24"/>
          <w:lang w:eastAsia="ru-RU"/>
        </w:rPr>
        <w:t xml:space="preserve"> видится на расстоянии". К числу таких личностей относится К</w:t>
      </w:r>
      <w:r w:rsidR="00943769">
        <w:rPr>
          <w:rFonts w:ascii="Arial" w:eastAsia="Times New Roman" w:hAnsi="Arial" w:cs="Arial"/>
          <w:b/>
          <w:i/>
          <w:iCs/>
          <w:color w:val="000000"/>
          <w:sz w:val="24"/>
          <w:szCs w:val="24"/>
          <w:lang w:eastAsia="ru-RU"/>
        </w:rPr>
        <w:t xml:space="preserve">онстантин </w:t>
      </w:r>
      <w:r w:rsidRPr="00943769">
        <w:rPr>
          <w:rFonts w:ascii="Arial" w:eastAsia="Times New Roman" w:hAnsi="Arial" w:cs="Arial"/>
          <w:b/>
          <w:i/>
          <w:iCs/>
          <w:color w:val="000000"/>
          <w:sz w:val="24"/>
          <w:szCs w:val="24"/>
          <w:lang w:eastAsia="ru-RU"/>
        </w:rPr>
        <w:t>К</w:t>
      </w:r>
      <w:r w:rsidR="00943769">
        <w:rPr>
          <w:rFonts w:ascii="Arial" w:eastAsia="Times New Roman" w:hAnsi="Arial" w:cs="Arial"/>
          <w:b/>
          <w:i/>
          <w:iCs/>
          <w:color w:val="000000"/>
          <w:sz w:val="24"/>
          <w:szCs w:val="24"/>
          <w:lang w:eastAsia="ru-RU"/>
        </w:rPr>
        <w:t xml:space="preserve">онстантинович </w:t>
      </w:r>
      <w:r w:rsidRPr="00943769">
        <w:rPr>
          <w:rFonts w:ascii="Arial" w:eastAsia="Times New Roman" w:hAnsi="Arial" w:cs="Arial"/>
          <w:b/>
          <w:i/>
          <w:iCs/>
          <w:color w:val="000000"/>
          <w:sz w:val="24"/>
          <w:szCs w:val="24"/>
          <w:lang w:eastAsia="ru-RU"/>
        </w:rPr>
        <w:t xml:space="preserve"> Платонов (1906-1984), биолог, врач, доктор медицинских наук, доктор психологических наук, профессор, заслуженный деятель науки, разработчик многих направлений в психологии.</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943769">
        <w:rPr>
          <w:rFonts w:ascii="Arial" w:eastAsia="Times New Roman" w:hAnsi="Arial" w:cs="Arial"/>
          <w:b/>
          <w:i/>
          <w:iCs/>
          <w:color w:val="000000"/>
          <w:sz w:val="24"/>
          <w:szCs w:val="24"/>
          <w:lang w:eastAsia="ru-RU"/>
        </w:rPr>
        <w:t>Кроме обширного научного наследия, он оставил книгу воспоминаний[1], где с живым интересом описаны "личные встречи на дороге жизни". В его воспоминаниях и в литературе о нем[2] меня, как жителя Нижнего Новгорода, привлекла скупая информация о коротком периоде работы Платонова на Горьковском автомобильном заводе.</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В Центральном архиве Нижегородской области, музее истории ОАО "ГАЗ" хранятся документы, относящиеся к деятельности психофизиологической лаборатории, возглавляемой </w:t>
      </w:r>
      <w:r w:rsidR="00943769">
        <w:rPr>
          <w:rFonts w:ascii="Arial" w:eastAsia="Times New Roman" w:hAnsi="Arial" w:cs="Arial"/>
          <w:color w:val="000000"/>
          <w:sz w:val="24"/>
          <w:szCs w:val="24"/>
          <w:lang w:eastAsia="ru-RU"/>
        </w:rPr>
        <w:t xml:space="preserve">К.К. </w:t>
      </w:r>
      <w:r w:rsidRPr="00943769">
        <w:rPr>
          <w:rFonts w:ascii="Arial" w:eastAsia="Times New Roman" w:hAnsi="Arial" w:cs="Arial"/>
          <w:color w:val="000000"/>
          <w:sz w:val="24"/>
          <w:szCs w:val="24"/>
          <w:lang w:eastAsia="ru-RU"/>
        </w:rPr>
        <w:t>Платоновым в 1932-1934 годах. Мы сочли нужным рассказать об этом небольшом временном отрезке, оказавшемся необычайно насыщенным организационно, научно, творчески.</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Наверное, начало истории появления молодого, но уже известного ученого-психотехника в Нижнем Новгороде следует искать в заметке</w:t>
      </w:r>
      <w:r w:rsidR="00943769">
        <w:rPr>
          <w:rFonts w:ascii="Arial" w:eastAsia="Times New Roman" w:hAnsi="Arial" w:cs="Arial"/>
          <w:color w:val="000000"/>
          <w:sz w:val="24"/>
          <w:szCs w:val="24"/>
          <w:lang w:eastAsia="ru-RU"/>
        </w:rPr>
        <w:t xml:space="preserve"> «Организация работы на автозаводе»</w:t>
      </w:r>
      <w:proofErr w:type="gramStart"/>
      <w:r w:rsidR="00943769">
        <w:rPr>
          <w:rFonts w:ascii="Arial" w:eastAsia="Times New Roman" w:hAnsi="Arial" w:cs="Arial"/>
          <w:color w:val="000000"/>
          <w:sz w:val="24"/>
          <w:szCs w:val="24"/>
          <w:lang w:eastAsia="ru-RU"/>
        </w:rPr>
        <w:t xml:space="preserve"> </w:t>
      </w:r>
      <w:r w:rsidRPr="00943769">
        <w:rPr>
          <w:rFonts w:ascii="Arial" w:eastAsia="Times New Roman" w:hAnsi="Arial" w:cs="Arial"/>
          <w:color w:val="000000"/>
          <w:sz w:val="24"/>
          <w:szCs w:val="24"/>
          <w:lang w:eastAsia="ru-RU"/>
        </w:rPr>
        <w:t>,</w:t>
      </w:r>
      <w:proofErr w:type="gramEnd"/>
      <w:r w:rsidRPr="00943769">
        <w:rPr>
          <w:rFonts w:ascii="Arial" w:eastAsia="Times New Roman" w:hAnsi="Arial" w:cs="Arial"/>
          <w:color w:val="000000"/>
          <w:sz w:val="24"/>
          <w:szCs w:val="24"/>
          <w:lang w:eastAsia="ru-RU"/>
        </w:rPr>
        <w:t xml:space="preserve"> которая появилась в журнале "</w:t>
      </w:r>
      <w:r w:rsidR="00943769">
        <w:rPr>
          <w:rFonts w:ascii="Arial" w:eastAsia="Times New Roman" w:hAnsi="Arial" w:cs="Arial"/>
          <w:color w:val="000000"/>
          <w:sz w:val="24"/>
          <w:szCs w:val="24"/>
          <w:lang w:eastAsia="ru-RU"/>
        </w:rPr>
        <w:t>С</w:t>
      </w:r>
      <w:r w:rsidRPr="00943769">
        <w:rPr>
          <w:rFonts w:ascii="Arial" w:eastAsia="Times New Roman" w:hAnsi="Arial" w:cs="Arial"/>
          <w:color w:val="000000"/>
          <w:sz w:val="24"/>
          <w:szCs w:val="24"/>
          <w:lang w:eastAsia="ru-RU"/>
        </w:rPr>
        <w:t>оветская психотехника":</w:t>
      </w:r>
    </w:p>
    <w:p w:rsidR="00C52D86" w:rsidRPr="00943769" w:rsidRDefault="00943769"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w:t>
      </w:r>
      <w:r w:rsidR="00C52D86" w:rsidRPr="00943769">
        <w:rPr>
          <w:rFonts w:ascii="Arial" w:eastAsia="Times New Roman" w:hAnsi="Arial" w:cs="Arial"/>
          <w:i/>
          <w:iCs/>
          <w:color w:val="000000"/>
          <w:sz w:val="24"/>
          <w:szCs w:val="24"/>
          <w:lang w:eastAsia="ru-RU"/>
        </w:rPr>
        <w:t xml:space="preserve">По приглашению Нижегородского автозавода правлением </w:t>
      </w:r>
      <w:proofErr w:type="spellStart"/>
      <w:r w:rsidR="00C52D86" w:rsidRPr="00943769">
        <w:rPr>
          <w:rFonts w:ascii="Arial" w:eastAsia="Times New Roman" w:hAnsi="Arial" w:cs="Arial"/>
          <w:i/>
          <w:iCs/>
          <w:color w:val="000000"/>
          <w:sz w:val="24"/>
          <w:szCs w:val="24"/>
          <w:lang w:eastAsia="ru-RU"/>
        </w:rPr>
        <w:t>ВОПиПП</w:t>
      </w:r>
      <w:proofErr w:type="spellEnd"/>
      <w:r w:rsidR="00C52D86" w:rsidRPr="00943769">
        <w:rPr>
          <w:rFonts w:ascii="Arial" w:eastAsia="Times New Roman" w:hAnsi="Arial" w:cs="Arial"/>
          <w:i/>
          <w:iCs/>
          <w:color w:val="000000"/>
          <w:sz w:val="24"/>
          <w:szCs w:val="24"/>
          <w:lang w:eastAsia="ru-RU"/>
        </w:rPr>
        <w:t xml:space="preserve"> была послана на завод бригада в лице тт. </w:t>
      </w:r>
      <w:proofErr w:type="spellStart"/>
      <w:r w:rsidR="00C52D86" w:rsidRPr="00943769">
        <w:rPr>
          <w:rFonts w:ascii="Arial" w:eastAsia="Times New Roman" w:hAnsi="Arial" w:cs="Arial"/>
          <w:i/>
          <w:iCs/>
          <w:color w:val="000000"/>
          <w:sz w:val="24"/>
          <w:szCs w:val="24"/>
          <w:lang w:eastAsia="ru-RU"/>
        </w:rPr>
        <w:t>Геллерштейна</w:t>
      </w:r>
      <w:proofErr w:type="spellEnd"/>
      <w:r w:rsidR="00C52D86" w:rsidRPr="00943769">
        <w:rPr>
          <w:rFonts w:ascii="Arial" w:eastAsia="Times New Roman" w:hAnsi="Arial" w:cs="Arial"/>
          <w:i/>
          <w:iCs/>
          <w:color w:val="000000"/>
          <w:sz w:val="24"/>
          <w:szCs w:val="24"/>
          <w:lang w:eastAsia="ru-RU"/>
        </w:rPr>
        <w:t xml:space="preserve">, Когана В. и </w:t>
      </w:r>
      <w:proofErr w:type="spellStart"/>
      <w:r w:rsidR="00C52D86" w:rsidRPr="00943769">
        <w:rPr>
          <w:rFonts w:ascii="Arial" w:eastAsia="Times New Roman" w:hAnsi="Arial" w:cs="Arial"/>
          <w:i/>
          <w:iCs/>
          <w:color w:val="000000"/>
          <w:sz w:val="24"/>
          <w:szCs w:val="24"/>
          <w:lang w:eastAsia="ru-RU"/>
        </w:rPr>
        <w:t>Нейфаха</w:t>
      </w:r>
      <w:proofErr w:type="spellEnd"/>
      <w:r w:rsidR="00C52D86" w:rsidRPr="00943769">
        <w:rPr>
          <w:rFonts w:ascii="Arial" w:eastAsia="Times New Roman" w:hAnsi="Arial" w:cs="Arial"/>
          <w:i/>
          <w:iCs/>
          <w:color w:val="000000"/>
          <w:sz w:val="24"/>
          <w:szCs w:val="24"/>
          <w:lang w:eastAsia="ru-RU"/>
        </w:rPr>
        <w:t xml:space="preserve"> А. для поездки на завод и организации работы. Работа бригады шла по 2 направлениям: </w:t>
      </w:r>
      <w:proofErr w:type="spellStart"/>
      <w:r w:rsidR="00C52D86" w:rsidRPr="00943769">
        <w:rPr>
          <w:rFonts w:ascii="Arial" w:eastAsia="Times New Roman" w:hAnsi="Arial" w:cs="Arial"/>
          <w:i/>
          <w:iCs/>
          <w:color w:val="000000"/>
          <w:sz w:val="24"/>
          <w:szCs w:val="24"/>
          <w:lang w:eastAsia="ru-RU"/>
        </w:rPr>
        <w:t>технормированию</w:t>
      </w:r>
      <w:proofErr w:type="spellEnd"/>
      <w:r w:rsidR="00C52D86" w:rsidRPr="00943769">
        <w:rPr>
          <w:rFonts w:ascii="Arial" w:eastAsia="Times New Roman" w:hAnsi="Arial" w:cs="Arial"/>
          <w:i/>
          <w:iCs/>
          <w:color w:val="000000"/>
          <w:sz w:val="24"/>
          <w:szCs w:val="24"/>
          <w:lang w:eastAsia="ru-RU"/>
        </w:rPr>
        <w:t xml:space="preserve"> и </w:t>
      </w:r>
      <w:proofErr w:type="spellStart"/>
      <w:r w:rsidR="00C52D86" w:rsidRPr="00943769">
        <w:rPr>
          <w:rFonts w:ascii="Arial" w:eastAsia="Times New Roman" w:hAnsi="Arial" w:cs="Arial"/>
          <w:i/>
          <w:iCs/>
          <w:color w:val="000000"/>
          <w:sz w:val="24"/>
          <w:szCs w:val="24"/>
          <w:lang w:eastAsia="ru-RU"/>
        </w:rPr>
        <w:t>дифпрофподбору</w:t>
      </w:r>
      <w:proofErr w:type="spellEnd"/>
      <w:r w:rsidR="00C52D86" w:rsidRPr="00943769">
        <w:rPr>
          <w:rFonts w:ascii="Arial" w:eastAsia="Times New Roman" w:hAnsi="Arial" w:cs="Arial"/>
          <w:i/>
          <w:iCs/>
          <w:color w:val="000000"/>
          <w:sz w:val="24"/>
          <w:szCs w:val="24"/>
          <w:lang w:eastAsia="ru-RU"/>
        </w:rPr>
        <w:t>.</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Бригада установила связь с Нижегородским краевым институтом труда и с отделением общества, которые взяли на себя содействие заводу. Бригада взяла на себя обязательства: изучить хронометраж по ряду наиболее интересных для завода машин и на основании этой исследовательской работы дать заключение об изменении существующих норм рабочего времени; затем бригада взяла на себя выполнение ряда работ </w:t>
      </w:r>
      <w:proofErr w:type="spellStart"/>
      <w:r w:rsidRPr="00943769">
        <w:rPr>
          <w:rFonts w:ascii="Arial" w:eastAsia="Times New Roman" w:hAnsi="Arial" w:cs="Arial"/>
          <w:i/>
          <w:iCs/>
          <w:color w:val="000000"/>
          <w:sz w:val="24"/>
          <w:szCs w:val="24"/>
          <w:lang w:eastAsia="ru-RU"/>
        </w:rPr>
        <w:t>профессиографического</w:t>
      </w:r>
      <w:proofErr w:type="spellEnd"/>
      <w:r w:rsidRPr="00943769">
        <w:rPr>
          <w:rFonts w:ascii="Arial" w:eastAsia="Times New Roman" w:hAnsi="Arial" w:cs="Arial"/>
          <w:i/>
          <w:iCs/>
          <w:color w:val="000000"/>
          <w:sz w:val="24"/>
          <w:szCs w:val="24"/>
          <w:lang w:eastAsia="ru-RU"/>
        </w:rPr>
        <w:t xml:space="preserve"> характера.</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943769">
        <w:rPr>
          <w:rFonts w:ascii="Arial" w:eastAsia="Times New Roman" w:hAnsi="Arial" w:cs="Arial"/>
          <w:i/>
          <w:iCs/>
          <w:color w:val="000000"/>
          <w:sz w:val="24"/>
          <w:szCs w:val="24"/>
          <w:lang w:eastAsia="ru-RU"/>
        </w:rPr>
        <w:lastRenderedPageBreak/>
        <w:t xml:space="preserve">Бригада участвовала в заседаниях Нижегородского отделения </w:t>
      </w:r>
      <w:proofErr w:type="spellStart"/>
      <w:r w:rsidRPr="00943769">
        <w:rPr>
          <w:rFonts w:ascii="Arial" w:eastAsia="Times New Roman" w:hAnsi="Arial" w:cs="Arial"/>
          <w:i/>
          <w:iCs/>
          <w:color w:val="000000"/>
          <w:sz w:val="24"/>
          <w:szCs w:val="24"/>
          <w:lang w:eastAsia="ru-RU"/>
        </w:rPr>
        <w:t>ВОПиПП</w:t>
      </w:r>
      <w:proofErr w:type="spellEnd"/>
      <w:r w:rsidRPr="00943769">
        <w:rPr>
          <w:rFonts w:ascii="Arial" w:eastAsia="Times New Roman" w:hAnsi="Arial" w:cs="Arial"/>
          <w:i/>
          <w:iCs/>
          <w:color w:val="000000"/>
          <w:sz w:val="24"/>
          <w:szCs w:val="24"/>
          <w:lang w:eastAsia="ru-RU"/>
        </w:rPr>
        <w:t xml:space="preserve"> (</w:t>
      </w:r>
      <w:proofErr w:type="spellStart"/>
      <w:r w:rsidRPr="00943769">
        <w:rPr>
          <w:rFonts w:ascii="Arial" w:eastAsia="Times New Roman" w:hAnsi="Arial" w:cs="Arial"/>
          <w:i/>
          <w:iCs/>
          <w:color w:val="000000"/>
          <w:sz w:val="24"/>
          <w:szCs w:val="24"/>
          <w:lang w:eastAsia="ru-RU"/>
        </w:rPr>
        <w:t>ВОПиПП</w:t>
      </w:r>
      <w:proofErr w:type="spellEnd"/>
      <w:r w:rsidRPr="00943769">
        <w:rPr>
          <w:rFonts w:ascii="Arial" w:eastAsia="Times New Roman" w:hAnsi="Arial" w:cs="Arial"/>
          <w:i/>
          <w:iCs/>
          <w:color w:val="000000"/>
          <w:sz w:val="24"/>
          <w:szCs w:val="24"/>
          <w:lang w:eastAsia="ru-RU"/>
        </w:rPr>
        <w:t xml:space="preserve"> - Всесоюзное общество психотехники и прикладной психофизиологии.</w:t>
      </w:r>
      <w:proofErr w:type="gramEnd"/>
      <w:r w:rsidRPr="00943769">
        <w:rPr>
          <w:rFonts w:ascii="Arial" w:eastAsia="Times New Roman" w:hAnsi="Arial" w:cs="Arial"/>
          <w:i/>
          <w:iCs/>
          <w:color w:val="000000"/>
          <w:sz w:val="24"/>
          <w:szCs w:val="24"/>
          <w:lang w:eastAsia="ru-RU"/>
        </w:rPr>
        <w:t xml:space="preserve"> - Н.С.), на </w:t>
      </w:r>
      <w:proofErr w:type="gramStart"/>
      <w:r w:rsidRPr="00943769">
        <w:rPr>
          <w:rFonts w:ascii="Arial" w:eastAsia="Times New Roman" w:hAnsi="Arial" w:cs="Arial"/>
          <w:i/>
          <w:iCs/>
          <w:color w:val="000000"/>
          <w:sz w:val="24"/>
          <w:szCs w:val="24"/>
          <w:lang w:eastAsia="ru-RU"/>
        </w:rPr>
        <w:t>которых</w:t>
      </w:r>
      <w:proofErr w:type="gramEnd"/>
      <w:r w:rsidRPr="00943769">
        <w:rPr>
          <w:rFonts w:ascii="Arial" w:eastAsia="Times New Roman" w:hAnsi="Arial" w:cs="Arial"/>
          <w:i/>
          <w:iCs/>
          <w:color w:val="000000"/>
          <w:sz w:val="24"/>
          <w:szCs w:val="24"/>
          <w:lang w:eastAsia="ru-RU"/>
        </w:rPr>
        <w:t xml:space="preserve"> отделение признало свою бездеятельность и постановило переизбрать в пятидневный срок правление и влить в него молодые силы.</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Редакция обращает внимание Нижегородского отделения, что правление его не выполнило этого своего решения до сих пор [3]</w:t>
      </w:r>
      <w:r w:rsidR="00943769">
        <w:rPr>
          <w:rFonts w:ascii="Arial" w:eastAsia="Times New Roman" w:hAnsi="Arial" w:cs="Arial"/>
          <w:i/>
          <w:iCs/>
          <w:color w:val="000000"/>
          <w:sz w:val="24"/>
          <w:szCs w:val="24"/>
          <w:lang w:eastAsia="ru-RU"/>
        </w:rPr>
        <w:t>»</w:t>
      </w:r>
      <w:r w:rsidRPr="00943769">
        <w:rPr>
          <w:rFonts w:ascii="Arial" w:eastAsia="Times New Roman" w:hAnsi="Arial" w:cs="Arial"/>
          <w:i/>
          <w:iCs/>
          <w:color w:val="000000"/>
          <w:sz w:val="24"/>
          <w:szCs w:val="24"/>
          <w:lang w:eastAsia="ru-RU"/>
        </w:rPr>
        <w:t xml:space="preserve"> .</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Конечно, одна бригада даже таких известных специалистов-</w:t>
      </w:r>
      <w:proofErr w:type="spellStart"/>
      <w:r w:rsidRPr="00943769">
        <w:rPr>
          <w:rFonts w:ascii="Arial" w:eastAsia="Times New Roman" w:hAnsi="Arial" w:cs="Arial"/>
          <w:color w:val="000000"/>
          <w:sz w:val="24"/>
          <w:szCs w:val="24"/>
          <w:lang w:eastAsia="ru-RU"/>
        </w:rPr>
        <w:t>психотехников</w:t>
      </w:r>
      <w:proofErr w:type="spellEnd"/>
      <w:r w:rsidRPr="00943769">
        <w:rPr>
          <w:rFonts w:ascii="Arial" w:eastAsia="Times New Roman" w:hAnsi="Arial" w:cs="Arial"/>
          <w:color w:val="000000"/>
          <w:sz w:val="24"/>
          <w:szCs w:val="24"/>
          <w:lang w:eastAsia="ru-RU"/>
        </w:rPr>
        <w:t xml:space="preserve"> немного сделает за один раз, заводу требовались постоянно действующие психотехнические кадры. Так, на горьковском автомобильном заводе (тогда Нижегородском автомобильном заводе им. </w:t>
      </w:r>
      <w:proofErr w:type="spellStart"/>
      <w:r w:rsidRPr="00943769">
        <w:rPr>
          <w:rFonts w:ascii="Arial" w:eastAsia="Times New Roman" w:hAnsi="Arial" w:cs="Arial"/>
          <w:color w:val="000000"/>
          <w:sz w:val="24"/>
          <w:szCs w:val="24"/>
          <w:lang w:eastAsia="ru-RU"/>
        </w:rPr>
        <w:t>В.М.Молотова</w:t>
      </w:r>
      <w:proofErr w:type="spellEnd"/>
      <w:r w:rsidRPr="00943769">
        <w:rPr>
          <w:rFonts w:ascii="Arial" w:eastAsia="Times New Roman" w:hAnsi="Arial" w:cs="Arial"/>
          <w:color w:val="000000"/>
          <w:sz w:val="24"/>
          <w:szCs w:val="24"/>
          <w:lang w:eastAsia="ru-RU"/>
        </w:rPr>
        <w:t>) в 1932 году появился Константин Константинович Платонов, уже известный специалист по психотехнике.</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Переписка К.К. Платонова с главным </w:t>
      </w:r>
      <w:proofErr w:type="spellStart"/>
      <w:r w:rsidRPr="00943769">
        <w:rPr>
          <w:rFonts w:ascii="Arial" w:eastAsia="Times New Roman" w:hAnsi="Arial" w:cs="Arial"/>
          <w:color w:val="000000"/>
          <w:sz w:val="24"/>
          <w:szCs w:val="24"/>
          <w:lang w:eastAsia="ru-RU"/>
        </w:rPr>
        <w:t>врачем</w:t>
      </w:r>
      <w:proofErr w:type="spellEnd"/>
      <w:r w:rsidRPr="00943769">
        <w:rPr>
          <w:rFonts w:ascii="Arial" w:eastAsia="Times New Roman" w:hAnsi="Arial" w:cs="Arial"/>
          <w:color w:val="000000"/>
          <w:sz w:val="24"/>
          <w:szCs w:val="24"/>
          <w:lang w:eastAsia="ru-RU"/>
        </w:rPr>
        <w:t xml:space="preserve"> автозавода З.А. </w:t>
      </w:r>
      <w:proofErr w:type="spellStart"/>
      <w:r w:rsidRPr="00943769">
        <w:rPr>
          <w:rFonts w:ascii="Arial" w:eastAsia="Times New Roman" w:hAnsi="Arial" w:cs="Arial"/>
          <w:color w:val="000000"/>
          <w:sz w:val="24"/>
          <w:szCs w:val="24"/>
          <w:lang w:eastAsia="ru-RU"/>
        </w:rPr>
        <w:t>Бунатьяном</w:t>
      </w:r>
      <w:proofErr w:type="spellEnd"/>
      <w:r w:rsidRPr="00943769">
        <w:rPr>
          <w:rFonts w:ascii="Arial" w:eastAsia="Times New Roman" w:hAnsi="Arial" w:cs="Arial"/>
          <w:color w:val="000000"/>
          <w:sz w:val="24"/>
          <w:szCs w:val="24"/>
          <w:lang w:eastAsia="ru-RU"/>
        </w:rPr>
        <w:t xml:space="preserve">, хранящаяся в Центральном архиве Нижегородской области, свидетельствует о том, что вопрос о переезде </w:t>
      </w:r>
      <w:r w:rsidR="000F41D3">
        <w:rPr>
          <w:rFonts w:ascii="Arial" w:eastAsia="Times New Roman" w:hAnsi="Arial" w:cs="Arial"/>
          <w:color w:val="000000"/>
          <w:sz w:val="24"/>
          <w:szCs w:val="24"/>
          <w:lang w:eastAsia="ru-RU"/>
        </w:rPr>
        <w:t xml:space="preserve">Константина Константиновича </w:t>
      </w:r>
      <w:r w:rsidRPr="00943769">
        <w:rPr>
          <w:rFonts w:ascii="Arial" w:eastAsia="Times New Roman" w:hAnsi="Arial" w:cs="Arial"/>
          <w:color w:val="000000"/>
          <w:sz w:val="24"/>
          <w:szCs w:val="24"/>
          <w:lang w:eastAsia="ru-RU"/>
        </w:rPr>
        <w:t>в Нижний Новгород был решен очень быстро.</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943769">
        <w:rPr>
          <w:rFonts w:ascii="Arial" w:eastAsia="Times New Roman" w:hAnsi="Arial" w:cs="Arial"/>
          <w:i/>
          <w:iCs/>
          <w:color w:val="000000"/>
          <w:sz w:val="24"/>
          <w:szCs w:val="24"/>
          <w:lang w:eastAsia="ru-RU"/>
        </w:rPr>
        <w:t xml:space="preserve">Главврачу Н.А.З. т. </w:t>
      </w:r>
      <w:proofErr w:type="spellStart"/>
      <w:r w:rsidRPr="00943769">
        <w:rPr>
          <w:rFonts w:ascii="Arial" w:eastAsia="Times New Roman" w:hAnsi="Arial" w:cs="Arial"/>
          <w:i/>
          <w:iCs/>
          <w:color w:val="000000"/>
          <w:sz w:val="24"/>
          <w:szCs w:val="24"/>
          <w:lang w:eastAsia="ru-RU"/>
        </w:rPr>
        <w:t>Бунатьян</w:t>
      </w:r>
      <w:proofErr w:type="spellEnd"/>
      <w:r w:rsidRPr="00943769">
        <w:rPr>
          <w:rFonts w:ascii="Arial" w:eastAsia="Times New Roman" w:hAnsi="Arial" w:cs="Arial"/>
          <w:i/>
          <w:iCs/>
          <w:color w:val="000000"/>
          <w:sz w:val="24"/>
          <w:szCs w:val="24"/>
          <w:lang w:eastAsia="ru-RU"/>
        </w:rPr>
        <w:t xml:space="preserve"> от врача </w:t>
      </w:r>
      <w:proofErr w:type="spellStart"/>
      <w:r w:rsidRPr="00943769">
        <w:rPr>
          <w:rFonts w:ascii="Arial" w:eastAsia="Times New Roman" w:hAnsi="Arial" w:cs="Arial"/>
          <w:i/>
          <w:iCs/>
          <w:color w:val="000000"/>
          <w:sz w:val="24"/>
          <w:szCs w:val="24"/>
          <w:lang w:eastAsia="ru-RU"/>
        </w:rPr>
        <w:t>психофизиолога</w:t>
      </w:r>
      <w:proofErr w:type="spellEnd"/>
      <w:r w:rsidRPr="00943769">
        <w:rPr>
          <w:rFonts w:ascii="Arial" w:eastAsia="Times New Roman" w:hAnsi="Arial" w:cs="Arial"/>
          <w:i/>
          <w:iCs/>
          <w:color w:val="000000"/>
          <w:sz w:val="24"/>
          <w:szCs w:val="24"/>
          <w:lang w:eastAsia="ru-RU"/>
        </w:rPr>
        <w:t xml:space="preserve"> Платонова К.К. Бригадой Комакадемии в лице ст. бригадира проф. </w:t>
      </w:r>
      <w:proofErr w:type="spellStart"/>
      <w:r w:rsidRPr="00943769">
        <w:rPr>
          <w:rFonts w:ascii="Arial" w:eastAsia="Times New Roman" w:hAnsi="Arial" w:cs="Arial"/>
          <w:i/>
          <w:iCs/>
          <w:color w:val="000000"/>
          <w:sz w:val="24"/>
          <w:szCs w:val="24"/>
          <w:lang w:eastAsia="ru-RU"/>
        </w:rPr>
        <w:t>Геллерштейна</w:t>
      </w:r>
      <w:proofErr w:type="spellEnd"/>
      <w:r w:rsidRPr="00943769">
        <w:rPr>
          <w:rFonts w:ascii="Arial" w:eastAsia="Times New Roman" w:hAnsi="Arial" w:cs="Arial"/>
          <w:i/>
          <w:iCs/>
          <w:color w:val="000000"/>
          <w:sz w:val="24"/>
          <w:szCs w:val="24"/>
          <w:lang w:eastAsia="ru-RU"/>
        </w:rPr>
        <w:t xml:space="preserve"> мне сделано предложение о занятии должности заведующего психофизиологической лабораторией Н.А.З. </w:t>
      </w:r>
      <w:r w:rsidRPr="00943769">
        <w:rPr>
          <w:rFonts w:ascii="Arial" w:eastAsia="Times New Roman" w:hAnsi="Arial" w:cs="Arial"/>
          <w:i/>
          <w:iCs/>
          <w:color w:val="000000"/>
          <w:sz w:val="24"/>
          <w:szCs w:val="24"/>
          <w:lang w:eastAsia="ru-RU"/>
        </w:rPr>
        <w:br/>
        <w:t>1. обеспечить мою семью из 5 человек изолированной квартирой не менее 3-х комнат и коммунальными услугами за счет завода</w:t>
      </w:r>
      <w:r w:rsidR="000F41D3">
        <w:rPr>
          <w:rFonts w:ascii="Arial" w:eastAsia="Times New Roman" w:hAnsi="Arial" w:cs="Arial"/>
          <w:i/>
          <w:iCs/>
          <w:color w:val="000000"/>
          <w:sz w:val="24"/>
          <w:szCs w:val="24"/>
          <w:lang w:eastAsia="ru-RU"/>
        </w:rPr>
        <w:t>.</w:t>
      </w:r>
      <w:r w:rsidRPr="00943769">
        <w:rPr>
          <w:rFonts w:ascii="Arial" w:eastAsia="Times New Roman" w:hAnsi="Arial" w:cs="Arial"/>
          <w:i/>
          <w:iCs/>
          <w:color w:val="000000"/>
          <w:sz w:val="24"/>
          <w:szCs w:val="24"/>
          <w:lang w:eastAsia="ru-RU"/>
        </w:rPr>
        <w:t> </w:t>
      </w:r>
      <w:r w:rsidRPr="00943769">
        <w:rPr>
          <w:rFonts w:ascii="Arial" w:eastAsia="Times New Roman" w:hAnsi="Arial" w:cs="Arial"/>
          <w:i/>
          <w:iCs/>
          <w:color w:val="000000"/>
          <w:sz w:val="24"/>
          <w:szCs w:val="24"/>
          <w:lang w:eastAsia="ru-RU"/>
        </w:rPr>
        <w:br/>
        <w:t>2.</w:t>
      </w:r>
      <w:proofErr w:type="gramEnd"/>
      <w:r w:rsidRPr="00943769">
        <w:rPr>
          <w:rFonts w:ascii="Arial" w:eastAsia="Times New Roman" w:hAnsi="Arial" w:cs="Arial"/>
          <w:i/>
          <w:iCs/>
          <w:color w:val="000000"/>
          <w:sz w:val="24"/>
          <w:szCs w:val="24"/>
          <w:lang w:eastAsia="ru-RU"/>
        </w:rPr>
        <w:t xml:space="preserve"> Выдать подъемные по ст. 2-й Пост. ВЦИК и СНК СССР от 23.09.1931. </w:t>
      </w:r>
      <w:r w:rsidRPr="00943769">
        <w:rPr>
          <w:rFonts w:ascii="Arial" w:eastAsia="Times New Roman" w:hAnsi="Arial" w:cs="Arial"/>
          <w:i/>
          <w:iCs/>
          <w:color w:val="000000"/>
          <w:sz w:val="24"/>
          <w:szCs w:val="24"/>
          <w:lang w:eastAsia="ru-RU"/>
        </w:rPr>
        <w:br/>
        <w:t>3. сохранить за мной получаемую ранее ставку в размере 450 р. При выполнении этих условий согласен закрепиться на работу сроком на 2 года. </w:t>
      </w:r>
      <w:r w:rsidRPr="00943769">
        <w:rPr>
          <w:rFonts w:ascii="Arial" w:eastAsia="Times New Roman" w:hAnsi="Arial" w:cs="Arial"/>
          <w:i/>
          <w:iCs/>
          <w:color w:val="000000"/>
          <w:sz w:val="24"/>
          <w:szCs w:val="24"/>
          <w:lang w:eastAsia="ru-RU"/>
        </w:rPr>
        <w:br/>
        <w:t>15/V-1932 г.[4]</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Т. Платонову 18 мая 1932 г.</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Согласно рекомендации бригады комакадемии и Вашего заявления настоящим отдел оздоровления ставит Вас в известность, что условия, выдвинутые Вами для занятия должности зав. психофизиологической лабораторией принимаются и, если нет других препятствий, просим немедленно выехать в наше распоряжение.</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Гл. врач </w:t>
      </w:r>
      <w:proofErr w:type="spellStart"/>
      <w:r w:rsidRPr="00943769">
        <w:rPr>
          <w:rFonts w:ascii="Arial" w:eastAsia="Times New Roman" w:hAnsi="Arial" w:cs="Arial"/>
          <w:i/>
          <w:iCs/>
          <w:color w:val="000000"/>
          <w:sz w:val="24"/>
          <w:szCs w:val="24"/>
          <w:lang w:eastAsia="ru-RU"/>
        </w:rPr>
        <w:t>Бунатьян</w:t>
      </w:r>
      <w:proofErr w:type="spellEnd"/>
      <w:r w:rsidRPr="00943769">
        <w:rPr>
          <w:rFonts w:ascii="Arial" w:eastAsia="Times New Roman" w:hAnsi="Arial" w:cs="Arial"/>
          <w:i/>
          <w:iCs/>
          <w:color w:val="000000"/>
          <w:sz w:val="24"/>
          <w:szCs w:val="24"/>
          <w:lang w:eastAsia="ru-RU"/>
        </w:rPr>
        <w:t xml:space="preserve"> [5]</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spellStart"/>
      <w:proofErr w:type="gramStart"/>
      <w:r w:rsidRPr="00943769">
        <w:rPr>
          <w:rFonts w:ascii="Arial" w:eastAsia="Times New Roman" w:hAnsi="Arial" w:cs="Arial"/>
          <w:color w:val="000000"/>
          <w:sz w:val="24"/>
          <w:szCs w:val="24"/>
          <w:lang w:eastAsia="ru-RU"/>
        </w:rPr>
        <w:t>C</w:t>
      </w:r>
      <w:proofErr w:type="gramEnd"/>
      <w:r w:rsidRPr="00943769">
        <w:rPr>
          <w:rFonts w:ascii="Arial" w:eastAsia="Times New Roman" w:hAnsi="Arial" w:cs="Arial"/>
          <w:color w:val="000000"/>
          <w:sz w:val="24"/>
          <w:szCs w:val="24"/>
          <w:lang w:eastAsia="ru-RU"/>
        </w:rPr>
        <w:t>ам</w:t>
      </w:r>
      <w:proofErr w:type="spellEnd"/>
      <w:r w:rsidRPr="00943769">
        <w:rPr>
          <w:rFonts w:ascii="Arial" w:eastAsia="Times New Roman" w:hAnsi="Arial" w:cs="Arial"/>
          <w:color w:val="000000"/>
          <w:sz w:val="24"/>
          <w:szCs w:val="24"/>
          <w:lang w:eastAsia="ru-RU"/>
        </w:rPr>
        <w:t xml:space="preserve"> Платонов пишет об этом так:</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Приехав 20 мая 1932 г. на Нижегородский автозавод, я нашел там психотехническую лабораторию, расположенную в двух комнатушках в здании заводоуправления, рядом с отделом кадров. Весь ее штат состоял из двух человек - местного психотехника Петра Яковлевича Епишина, </w:t>
      </w:r>
      <w:proofErr w:type="spellStart"/>
      <w:r w:rsidRPr="00943769">
        <w:rPr>
          <w:rFonts w:ascii="Arial" w:eastAsia="Times New Roman" w:hAnsi="Arial" w:cs="Arial"/>
          <w:i/>
          <w:iCs/>
          <w:color w:val="000000"/>
          <w:sz w:val="24"/>
          <w:szCs w:val="24"/>
          <w:lang w:eastAsia="ru-RU"/>
        </w:rPr>
        <w:t>врио</w:t>
      </w:r>
      <w:proofErr w:type="spellEnd"/>
      <w:r w:rsidRPr="00943769">
        <w:rPr>
          <w:rFonts w:ascii="Arial" w:eastAsia="Times New Roman" w:hAnsi="Arial" w:cs="Arial"/>
          <w:i/>
          <w:iCs/>
          <w:color w:val="000000"/>
          <w:sz w:val="24"/>
          <w:szCs w:val="24"/>
          <w:lang w:eastAsia="ru-RU"/>
        </w:rPr>
        <w:t xml:space="preserve"> начальника, </w:t>
      </w:r>
      <w:r w:rsidRPr="00943769">
        <w:rPr>
          <w:rFonts w:ascii="Arial" w:eastAsia="Times New Roman" w:hAnsi="Arial" w:cs="Arial"/>
          <w:i/>
          <w:iCs/>
          <w:color w:val="000000"/>
          <w:sz w:val="24"/>
          <w:szCs w:val="24"/>
          <w:lang w:eastAsia="ru-RU"/>
        </w:rPr>
        <w:lastRenderedPageBreak/>
        <w:t xml:space="preserve">и лаборантки. Переименовав эту лабораторию </w:t>
      </w:r>
      <w:proofErr w:type="gramStart"/>
      <w:r w:rsidRPr="00943769">
        <w:rPr>
          <w:rFonts w:ascii="Arial" w:eastAsia="Times New Roman" w:hAnsi="Arial" w:cs="Arial"/>
          <w:i/>
          <w:iCs/>
          <w:color w:val="000000"/>
          <w:sz w:val="24"/>
          <w:szCs w:val="24"/>
          <w:lang w:eastAsia="ru-RU"/>
        </w:rPr>
        <w:t>в</w:t>
      </w:r>
      <w:proofErr w:type="gramEnd"/>
      <w:r w:rsidRPr="00943769">
        <w:rPr>
          <w:rFonts w:ascii="Arial" w:eastAsia="Times New Roman" w:hAnsi="Arial" w:cs="Arial"/>
          <w:i/>
          <w:iCs/>
          <w:color w:val="000000"/>
          <w:sz w:val="24"/>
          <w:szCs w:val="24"/>
          <w:lang w:eastAsia="ru-RU"/>
        </w:rPr>
        <w:t xml:space="preserve"> </w:t>
      </w:r>
      <w:proofErr w:type="gramStart"/>
      <w:r w:rsidRPr="00943769">
        <w:rPr>
          <w:rFonts w:ascii="Arial" w:eastAsia="Times New Roman" w:hAnsi="Arial" w:cs="Arial"/>
          <w:i/>
          <w:iCs/>
          <w:color w:val="000000"/>
          <w:sz w:val="24"/>
          <w:szCs w:val="24"/>
          <w:lang w:eastAsia="ru-RU"/>
        </w:rPr>
        <w:t>психофизиологическую</w:t>
      </w:r>
      <w:proofErr w:type="gramEnd"/>
      <w:r w:rsidRPr="00943769">
        <w:rPr>
          <w:rFonts w:ascii="Arial" w:eastAsia="Times New Roman" w:hAnsi="Arial" w:cs="Arial"/>
          <w:i/>
          <w:iCs/>
          <w:color w:val="000000"/>
          <w:sz w:val="24"/>
          <w:szCs w:val="24"/>
          <w:lang w:eastAsia="ru-RU"/>
        </w:rPr>
        <w:t>, я на базе ее начал организовывать исследовательский сектор отдела техники безопасности и промышленной санитарии.</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Директор завода </w:t>
      </w:r>
      <w:r w:rsidR="000F41D3">
        <w:rPr>
          <w:rFonts w:ascii="Arial" w:eastAsia="Times New Roman" w:hAnsi="Arial" w:cs="Arial"/>
          <w:i/>
          <w:iCs/>
          <w:color w:val="000000"/>
          <w:sz w:val="24"/>
          <w:szCs w:val="24"/>
          <w:lang w:eastAsia="ru-RU"/>
        </w:rPr>
        <w:t>Д</w:t>
      </w:r>
      <w:r w:rsidRPr="00943769">
        <w:rPr>
          <w:rFonts w:ascii="Arial" w:eastAsia="Times New Roman" w:hAnsi="Arial" w:cs="Arial"/>
          <w:i/>
          <w:iCs/>
          <w:color w:val="000000"/>
          <w:sz w:val="24"/>
          <w:szCs w:val="24"/>
          <w:lang w:eastAsia="ru-RU"/>
        </w:rPr>
        <w:t xml:space="preserve">ьяконов и главврач завода зарей </w:t>
      </w:r>
      <w:proofErr w:type="spellStart"/>
      <w:r w:rsidRPr="00943769">
        <w:rPr>
          <w:rFonts w:ascii="Arial" w:eastAsia="Times New Roman" w:hAnsi="Arial" w:cs="Arial"/>
          <w:i/>
          <w:iCs/>
          <w:color w:val="000000"/>
          <w:sz w:val="24"/>
          <w:szCs w:val="24"/>
          <w:lang w:eastAsia="ru-RU"/>
        </w:rPr>
        <w:t>Агаронович</w:t>
      </w:r>
      <w:proofErr w:type="spellEnd"/>
      <w:r w:rsidRPr="00943769">
        <w:rPr>
          <w:rFonts w:ascii="Arial" w:eastAsia="Times New Roman" w:hAnsi="Arial" w:cs="Arial"/>
          <w:i/>
          <w:iCs/>
          <w:color w:val="000000"/>
          <w:sz w:val="24"/>
          <w:szCs w:val="24"/>
          <w:lang w:eastAsia="ru-RU"/>
        </w:rPr>
        <w:t xml:space="preserve"> </w:t>
      </w:r>
      <w:proofErr w:type="spellStart"/>
      <w:r w:rsidRPr="00943769">
        <w:rPr>
          <w:rFonts w:ascii="Arial" w:eastAsia="Times New Roman" w:hAnsi="Arial" w:cs="Arial"/>
          <w:i/>
          <w:iCs/>
          <w:color w:val="000000"/>
          <w:sz w:val="24"/>
          <w:szCs w:val="24"/>
          <w:lang w:eastAsia="ru-RU"/>
        </w:rPr>
        <w:t>Бунатьян</w:t>
      </w:r>
      <w:proofErr w:type="spellEnd"/>
      <w:r w:rsidRPr="00943769">
        <w:rPr>
          <w:rFonts w:ascii="Arial" w:eastAsia="Times New Roman" w:hAnsi="Arial" w:cs="Arial"/>
          <w:i/>
          <w:iCs/>
          <w:color w:val="000000"/>
          <w:sz w:val="24"/>
          <w:szCs w:val="24"/>
          <w:lang w:eastAsia="ru-RU"/>
        </w:rPr>
        <w:t xml:space="preserve"> были очень заинтересованы в исследовательской работе по охране труда. Они одобрили предложенный мною основной лозунг круга работ: "Технику Форда на службу социалистического труда!" Напомню, что горьковский (тогда Нижегородский) автозавод был одним из первенцев индустриализации, и все оборудование было закуплено в Америке [6].</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Вначале было невероятно трудно: психофизиологическая лаборатория входила в отдел техники безопасности и </w:t>
      </w:r>
      <w:proofErr w:type="spellStart"/>
      <w:r w:rsidRPr="00943769">
        <w:rPr>
          <w:rFonts w:ascii="Arial" w:eastAsia="Times New Roman" w:hAnsi="Arial" w:cs="Arial"/>
          <w:color w:val="000000"/>
          <w:sz w:val="24"/>
          <w:szCs w:val="24"/>
          <w:lang w:eastAsia="ru-RU"/>
        </w:rPr>
        <w:t>промсанитарии</w:t>
      </w:r>
      <w:proofErr w:type="spellEnd"/>
      <w:r w:rsidRPr="00943769">
        <w:rPr>
          <w:rFonts w:ascii="Arial" w:eastAsia="Times New Roman" w:hAnsi="Arial" w:cs="Arial"/>
          <w:color w:val="000000"/>
          <w:sz w:val="24"/>
          <w:szCs w:val="24"/>
          <w:lang w:eastAsia="ru-RU"/>
        </w:rPr>
        <w:t xml:space="preserve"> и надо было четко организовать работу лаборатории, учитывая специфику отдела завода, но в то же </w:t>
      </w:r>
      <w:proofErr w:type="gramStart"/>
      <w:r w:rsidRPr="00943769">
        <w:rPr>
          <w:rFonts w:ascii="Arial" w:eastAsia="Times New Roman" w:hAnsi="Arial" w:cs="Arial"/>
          <w:color w:val="000000"/>
          <w:sz w:val="24"/>
          <w:szCs w:val="24"/>
          <w:lang w:eastAsia="ru-RU"/>
        </w:rPr>
        <w:t>время</w:t>
      </w:r>
      <w:proofErr w:type="gramEnd"/>
      <w:r w:rsidRPr="00943769">
        <w:rPr>
          <w:rFonts w:ascii="Arial" w:eastAsia="Times New Roman" w:hAnsi="Arial" w:cs="Arial"/>
          <w:color w:val="000000"/>
          <w:sz w:val="24"/>
          <w:szCs w:val="24"/>
          <w:lang w:eastAsia="ru-RU"/>
        </w:rPr>
        <w:t xml:space="preserve"> выполняя свои специфические задачи. Поэтому вскоре появляется</w:t>
      </w:r>
    </w:p>
    <w:p w:rsidR="00C52D86" w:rsidRPr="000F41D3" w:rsidRDefault="00C52D86" w:rsidP="000F41D3">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0F41D3">
        <w:rPr>
          <w:rFonts w:ascii="Arial" w:eastAsia="Times New Roman" w:hAnsi="Arial" w:cs="Arial"/>
          <w:iCs/>
          <w:color w:val="000000"/>
          <w:sz w:val="24"/>
          <w:szCs w:val="24"/>
          <w:lang w:eastAsia="ru-RU"/>
        </w:rPr>
        <w:t>ПОЛОЖЕНИЕ</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о психофизиологической лаборатории </w:t>
      </w:r>
      <w:r w:rsidRPr="00943769">
        <w:rPr>
          <w:rFonts w:ascii="Arial" w:eastAsia="Times New Roman" w:hAnsi="Arial" w:cs="Arial"/>
          <w:i/>
          <w:iCs/>
          <w:color w:val="000000"/>
          <w:sz w:val="24"/>
          <w:szCs w:val="24"/>
          <w:lang w:eastAsia="ru-RU"/>
        </w:rPr>
        <w:br/>
        <w:t>I. Психофизиологическое изучение и рационализация режима и условий труда с целью максимального использования механизмов при оптимальном использовании рабочей силы, сводящиеся к трем основным разделам: </w:t>
      </w:r>
      <w:r w:rsidRPr="00943769">
        <w:rPr>
          <w:rFonts w:ascii="Arial" w:eastAsia="Times New Roman" w:hAnsi="Arial" w:cs="Arial"/>
          <w:i/>
          <w:iCs/>
          <w:color w:val="000000"/>
          <w:sz w:val="24"/>
          <w:szCs w:val="24"/>
          <w:lang w:eastAsia="ru-RU"/>
        </w:rPr>
        <w:br/>
        <w:t>1) расстановка рабочей силы, </w:t>
      </w:r>
      <w:r w:rsidRPr="00943769">
        <w:rPr>
          <w:rFonts w:ascii="Arial" w:eastAsia="Times New Roman" w:hAnsi="Arial" w:cs="Arial"/>
          <w:i/>
          <w:iCs/>
          <w:color w:val="000000"/>
          <w:sz w:val="24"/>
          <w:szCs w:val="24"/>
          <w:lang w:eastAsia="ru-RU"/>
        </w:rPr>
        <w:br/>
        <w:t>2) внедрение и рационализация женского труда, </w:t>
      </w:r>
      <w:r w:rsidRPr="00943769">
        <w:rPr>
          <w:rFonts w:ascii="Arial" w:eastAsia="Times New Roman" w:hAnsi="Arial" w:cs="Arial"/>
          <w:i/>
          <w:iCs/>
          <w:color w:val="000000"/>
          <w:sz w:val="24"/>
          <w:szCs w:val="24"/>
          <w:lang w:eastAsia="ru-RU"/>
        </w:rPr>
        <w:br/>
        <w:t>3)рационализация режима труда и отдыха в связи с нормированием прибавочного времени на утомляемость.</w:t>
      </w:r>
      <w:r w:rsidRPr="00943769">
        <w:rPr>
          <w:rFonts w:ascii="Arial" w:eastAsia="Times New Roman" w:hAnsi="Arial" w:cs="Arial"/>
          <w:i/>
          <w:iCs/>
          <w:color w:val="000000"/>
          <w:sz w:val="24"/>
          <w:szCs w:val="24"/>
          <w:lang w:eastAsia="ru-RU"/>
        </w:rPr>
        <w:br/>
        <w:t>II. изучение и классификация профессий Автозавода. </w:t>
      </w:r>
      <w:r w:rsidRPr="00943769">
        <w:rPr>
          <w:rFonts w:ascii="Arial" w:eastAsia="Times New Roman" w:hAnsi="Arial" w:cs="Arial"/>
          <w:i/>
          <w:iCs/>
          <w:color w:val="000000"/>
          <w:sz w:val="24"/>
          <w:szCs w:val="24"/>
          <w:lang w:eastAsia="ru-RU"/>
        </w:rPr>
        <w:br/>
        <w:t>III. разработка методик психотехнических испытаний. </w:t>
      </w:r>
      <w:r w:rsidRPr="00943769">
        <w:rPr>
          <w:rFonts w:ascii="Arial" w:eastAsia="Times New Roman" w:hAnsi="Arial" w:cs="Arial"/>
          <w:i/>
          <w:iCs/>
          <w:color w:val="000000"/>
          <w:sz w:val="24"/>
          <w:szCs w:val="24"/>
          <w:lang w:eastAsia="ru-RU"/>
        </w:rPr>
        <w:br/>
        <w:t>IV. разработка медицинских показаний и противопоказаний по отдельным специальностям. </w:t>
      </w:r>
      <w:r w:rsidRPr="00943769">
        <w:rPr>
          <w:rFonts w:ascii="Arial" w:eastAsia="Times New Roman" w:hAnsi="Arial" w:cs="Arial"/>
          <w:i/>
          <w:iCs/>
          <w:color w:val="000000"/>
          <w:sz w:val="24"/>
          <w:szCs w:val="24"/>
          <w:lang w:eastAsia="ru-RU"/>
        </w:rPr>
        <w:br/>
        <w:t>V. Проверка производственной эффективности (</w:t>
      </w:r>
      <w:proofErr w:type="spellStart"/>
      <w:r w:rsidRPr="00943769">
        <w:rPr>
          <w:rFonts w:ascii="Arial" w:eastAsia="Times New Roman" w:hAnsi="Arial" w:cs="Arial"/>
          <w:i/>
          <w:iCs/>
          <w:color w:val="000000"/>
          <w:sz w:val="24"/>
          <w:szCs w:val="24"/>
          <w:lang w:eastAsia="ru-RU"/>
        </w:rPr>
        <w:t>прогностичности</w:t>
      </w:r>
      <w:proofErr w:type="spellEnd"/>
      <w:r w:rsidRPr="00943769">
        <w:rPr>
          <w:rFonts w:ascii="Arial" w:eastAsia="Times New Roman" w:hAnsi="Arial" w:cs="Arial"/>
          <w:i/>
          <w:iCs/>
          <w:color w:val="000000"/>
          <w:sz w:val="24"/>
          <w:szCs w:val="24"/>
          <w:lang w:eastAsia="ru-RU"/>
        </w:rPr>
        <w:t>) применяемых методик. </w:t>
      </w:r>
      <w:r w:rsidRPr="00943769">
        <w:rPr>
          <w:rFonts w:ascii="Arial" w:eastAsia="Times New Roman" w:hAnsi="Arial" w:cs="Arial"/>
          <w:i/>
          <w:iCs/>
          <w:color w:val="000000"/>
          <w:sz w:val="24"/>
          <w:szCs w:val="24"/>
          <w:lang w:eastAsia="ru-RU"/>
        </w:rPr>
        <w:br/>
        <w:t>VI. Выработка совместно с травматологическим кабинетом и Техникой безопасности сведения регистрации травм и несчастных случаев с учетом выделения женского травматизма. </w:t>
      </w:r>
      <w:r w:rsidRPr="00943769">
        <w:rPr>
          <w:rFonts w:ascii="Arial" w:eastAsia="Times New Roman" w:hAnsi="Arial" w:cs="Arial"/>
          <w:i/>
          <w:iCs/>
          <w:color w:val="000000"/>
          <w:sz w:val="24"/>
          <w:szCs w:val="24"/>
          <w:lang w:eastAsia="ru-RU"/>
        </w:rPr>
        <w:br/>
        <w:t xml:space="preserve">VII. Психофизиологический анализ рабочих процессов, уже освоенных женщинами, их </w:t>
      </w:r>
      <w:proofErr w:type="spellStart"/>
      <w:r w:rsidRPr="00943769">
        <w:rPr>
          <w:rFonts w:ascii="Arial" w:eastAsia="Times New Roman" w:hAnsi="Arial" w:cs="Arial"/>
          <w:i/>
          <w:iCs/>
          <w:color w:val="000000"/>
          <w:sz w:val="24"/>
          <w:szCs w:val="24"/>
          <w:lang w:eastAsia="ru-RU"/>
        </w:rPr>
        <w:t>профессиография</w:t>
      </w:r>
      <w:proofErr w:type="spellEnd"/>
      <w:r w:rsidRPr="00943769">
        <w:rPr>
          <w:rFonts w:ascii="Arial" w:eastAsia="Times New Roman" w:hAnsi="Arial" w:cs="Arial"/>
          <w:i/>
          <w:iCs/>
          <w:color w:val="000000"/>
          <w:sz w:val="24"/>
          <w:szCs w:val="24"/>
          <w:lang w:eastAsia="ru-RU"/>
        </w:rPr>
        <w:t>, рационализация, учет эффективности женского труда. Внедрение женского труда на новые рабочие места. </w:t>
      </w:r>
      <w:r w:rsidRPr="00943769">
        <w:rPr>
          <w:rFonts w:ascii="Arial" w:eastAsia="Times New Roman" w:hAnsi="Arial" w:cs="Arial"/>
          <w:i/>
          <w:iCs/>
          <w:color w:val="000000"/>
          <w:sz w:val="24"/>
          <w:szCs w:val="24"/>
          <w:lang w:eastAsia="ru-RU"/>
        </w:rPr>
        <w:br/>
        <w:t xml:space="preserve">VIII. концентрация и анализ материалов (абсолютно и относительно к </w:t>
      </w:r>
      <w:proofErr w:type="gramStart"/>
      <w:r w:rsidRPr="00943769">
        <w:rPr>
          <w:rFonts w:ascii="Arial" w:eastAsia="Times New Roman" w:hAnsi="Arial" w:cs="Arial"/>
          <w:i/>
          <w:iCs/>
          <w:color w:val="000000"/>
          <w:sz w:val="24"/>
          <w:szCs w:val="24"/>
          <w:lang w:eastAsia="ru-RU"/>
        </w:rPr>
        <w:t>мужскому</w:t>
      </w:r>
      <w:proofErr w:type="gramEnd"/>
      <w:r w:rsidRPr="00943769">
        <w:rPr>
          <w:rFonts w:ascii="Arial" w:eastAsia="Times New Roman" w:hAnsi="Arial" w:cs="Arial"/>
          <w:i/>
          <w:iCs/>
          <w:color w:val="000000"/>
          <w:sz w:val="24"/>
          <w:szCs w:val="24"/>
          <w:lang w:eastAsia="ru-RU"/>
        </w:rPr>
        <w:t>), получаемых от соответствующих органов по: </w:t>
      </w:r>
      <w:r w:rsidRPr="00943769">
        <w:rPr>
          <w:rFonts w:ascii="Arial" w:eastAsia="Times New Roman" w:hAnsi="Arial" w:cs="Arial"/>
          <w:i/>
          <w:iCs/>
          <w:color w:val="000000"/>
          <w:sz w:val="24"/>
          <w:szCs w:val="24"/>
          <w:lang w:eastAsia="ru-RU"/>
        </w:rPr>
        <w:br/>
        <w:t>А) женскому травматизму; </w:t>
      </w:r>
      <w:r w:rsidRPr="00943769">
        <w:rPr>
          <w:rFonts w:ascii="Arial" w:eastAsia="Times New Roman" w:hAnsi="Arial" w:cs="Arial"/>
          <w:i/>
          <w:iCs/>
          <w:color w:val="000000"/>
          <w:sz w:val="24"/>
          <w:szCs w:val="24"/>
          <w:lang w:eastAsia="ru-RU"/>
        </w:rPr>
        <w:br/>
        <w:t>Б) женской заболеваемости; </w:t>
      </w:r>
      <w:r w:rsidRPr="00943769">
        <w:rPr>
          <w:rFonts w:ascii="Arial" w:eastAsia="Times New Roman" w:hAnsi="Arial" w:cs="Arial"/>
          <w:i/>
          <w:iCs/>
          <w:color w:val="000000"/>
          <w:sz w:val="24"/>
          <w:szCs w:val="24"/>
          <w:lang w:eastAsia="ru-RU"/>
        </w:rPr>
        <w:br/>
        <w:t>В) женским прогулам; </w:t>
      </w:r>
      <w:r w:rsidRPr="00943769">
        <w:rPr>
          <w:rFonts w:ascii="Arial" w:eastAsia="Times New Roman" w:hAnsi="Arial" w:cs="Arial"/>
          <w:i/>
          <w:iCs/>
          <w:color w:val="000000"/>
          <w:sz w:val="24"/>
          <w:szCs w:val="24"/>
          <w:lang w:eastAsia="ru-RU"/>
        </w:rPr>
        <w:br/>
        <w:t>Г) женским рабочим предложениям. </w:t>
      </w:r>
      <w:r w:rsidRPr="00943769">
        <w:rPr>
          <w:rFonts w:ascii="Arial" w:eastAsia="Times New Roman" w:hAnsi="Arial" w:cs="Arial"/>
          <w:i/>
          <w:iCs/>
          <w:color w:val="000000"/>
          <w:sz w:val="24"/>
          <w:szCs w:val="24"/>
          <w:lang w:eastAsia="ru-RU"/>
        </w:rPr>
        <w:br/>
        <w:t>IX. Психофизиологический анализ принятой на заводе методики технического нормирования. </w:t>
      </w:r>
      <w:r w:rsidRPr="00943769">
        <w:rPr>
          <w:rFonts w:ascii="Arial" w:eastAsia="Times New Roman" w:hAnsi="Arial" w:cs="Arial"/>
          <w:i/>
          <w:iCs/>
          <w:color w:val="000000"/>
          <w:sz w:val="24"/>
          <w:szCs w:val="24"/>
          <w:lang w:eastAsia="ru-RU"/>
        </w:rPr>
        <w:br/>
      </w:r>
      <w:r w:rsidRPr="00943769">
        <w:rPr>
          <w:rFonts w:ascii="Arial" w:eastAsia="Times New Roman" w:hAnsi="Arial" w:cs="Arial"/>
          <w:i/>
          <w:iCs/>
          <w:color w:val="000000"/>
          <w:sz w:val="24"/>
          <w:szCs w:val="24"/>
          <w:lang w:eastAsia="ru-RU"/>
        </w:rPr>
        <w:lastRenderedPageBreak/>
        <w:t>X. консультация Т.Н.Б. (отдел техники нормирования и безопасности) по вопросам режима труда и колебания трудоспособности. </w:t>
      </w:r>
      <w:r w:rsidRPr="00943769">
        <w:rPr>
          <w:rFonts w:ascii="Arial" w:eastAsia="Times New Roman" w:hAnsi="Arial" w:cs="Arial"/>
          <w:i/>
          <w:iCs/>
          <w:color w:val="000000"/>
          <w:sz w:val="24"/>
          <w:szCs w:val="24"/>
          <w:lang w:eastAsia="ru-RU"/>
        </w:rPr>
        <w:br/>
        <w:t>XI. Психофизиологический анализ рабочих процессов с наибольшим расхождением и совпадением практики с нормами по шкалам прибавочного времени. </w:t>
      </w:r>
      <w:r w:rsidRPr="00943769">
        <w:rPr>
          <w:rFonts w:ascii="Arial" w:eastAsia="Times New Roman" w:hAnsi="Arial" w:cs="Arial"/>
          <w:i/>
          <w:iCs/>
          <w:color w:val="000000"/>
          <w:sz w:val="24"/>
          <w:szCs w:val="24"/>
          <w:lang w:eastAsia="ru-RU"/>
        </w:rPr>
        <w:br/>
        <w:t>XII. изыскание путей, использование остаточной трудоспособности частичной физиологической и психологической инвалидности. </w:t>
      </w:r>
      <w:r w:rsidRPr="00943769">
        <w:rPr>
          <w:rFonts w:ascii="Arial" w:eastAsia="Times New Roman" w:hAnsi="Arial" w:cs="Arial"/>
          <w:i/>
          <w:iCs/>
          <w:color w:val="000000"/>
          <w:sz w:val="24"/>
          <w:szCs w:val="24"/>
          <w:lang w:eastAsia="ru-RU"/>
        </w:rPr>
        <w:br/>
        <w:t>XIII. изучение влияния психологических и социальных факторов на производственную эффективность. </w:t>
      </w:r>
      <w:r w:rsidRPr="00943769">
        <w:rPr>
          <w:rFonts w:ascii="Arial" w:eastAsia="Times New Roman" w:hAnsi="Arial" w:cs="Arial"/>
          <w:i/>
          <w:iCs/>
          <w:color w:val="000000"/>
          <w:sz w:val="24"/>
          <w:szCs w:val="24"/>
          <w:lang w:eastAsia="ru-RU"/>
        </w:rPr>
        <w:br/>
        <w:t>XIV. рационализация производственного процесса обучения (в контакте с педологическим кабинетом ФЗУ). </w:t>
      </w:r>
      <w:r w:rsidRPr="00943769">
        <w:rPr>
          <w:rFonts w:ascii="Arial" w:eastAsia="Times New Roman" w:hAnsi="Arial" w:cs="Arial"/>
          <w:i/>
          <w:iCs/>
          <w:color w:val="000000"/>
          <w:sz w:val="24"/>
          <w:szCs w:val="24"/>
          <w:lang w:eastAsia="ru-RU"/>
        </w:rPr>
        <w:br/>
        <w:t>Зав. лабораторией К. Платонов[7].</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К концу 1932 года штат лаборатории увеличился до 16 человек.</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Константин Константинович был талантливым организатором - достаточно прочитать тщательно разработанные должностные инструкции работников лаборатории, смету лаборатории с пояснительной запиской, план работы лаборатории на 1933 год. В этой тщательности и детальности прописанных пунктов, когда, кажется, учтена любая "мелочь", видны глубокое знание предмета, </w:t>
      </w:r>
      <w:proofErr w:type="spellStart"/>
      <w:r w:rsidRPr="00943769">
        <w:rPr>
          <w:rFonts w:ascii="Arial" w:eastAsia="Times New Roman" w:hAnsi="Arial" w:cs="Arial"/>
          <w:color w:val="000000"/>
          <w:sz w:val="24"/>
          <w:szCs w:val="24"/>
          <w:lang w:eastAsia="ru-RU"/>
        </w:rPr>
        <w:t>прогностичность</w:t>
      </w:r>
      <w:proofErr w:type="spellEnd"/>
      <w:r w:rsidRPr="00943769">
        <w:rPr>
          <w:rFonts w:ascii="Arial" w:eastAsia="Times New Roman" w:hAnsi="Arial" w:cs="Arial"/>
          <w:color w:val="000000"/>
          <w:sz w:val="24"/>
          <w:szCs w:val="24"/>
          <w:lang w:eastAsia="ru-RU"/>
        </w:rPr>
        <w:t xml:space="preserve"> мышления руководителя, забота о своих сотрудниках не только как о трудовых единицах, находящихся в данной ситуации, но и об их профессиональном росте.</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Работа психофизиологической лаборатории Нижегородского автомобильного завода нашла отражение в статьях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Платонова и З. Цветковой[8], работавшей лаборантом-</w:t>
      </w:r>
      <w:proofErr w:type="spellStart"/>
      <w:r w:rsidRPr="00943769">
        <w:rPr>
          <w:rFonts w:ascii="Arial" w:eastAsia="Times New Roman" w:hAnsi="Arial" w:cs="Arial"/>
          <w:color w:val="000000"/>
          <w:sz w:val="24"/>
          <w:szCs w:val="24"/>
          <w:lang w:eastAsia="ru-RU"/>
        </w:rPr>
        <w:t>психотехником</w:t>
      </w:r>
      <w:proofErr w:type="spellEnd"/>
      <w:r w:rsidRPr="00943769">
        <w:rPr>
          <w:rFonts w:ascii="Arial" w:eastAsia="Times New Roman" w:hAnsi="Arial" w:cs="Arial"/>
          <w:color w:val="000000"/>
          <w:sz w:val="24"/>
          <w:szCs w:val="24"/>
          <w:lang w:eastAsia="ru-RU"/>
        </w:rPr>
        <w:t>, а также в статье К.К. Платонова "Пути и некоторые итоги работы психофизиологической лаборатории горьковского автомобильного завода"[9].</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Мы бы хотели немного остановиться на содержании этих статей. Как пишет в Положении о психофизиологической лаборатории К.К. Платонов, большое значение придается внедрению женского труда на автозаводе. Изучению этого вопроса посвящена статья, написанная им совместно С.З. Цветковой. Авторы пишут, что число женщин, занятых на производстве, за первую пятилетку увеличилось более чем в 4 раза. По отношению к численности всего рабочего класса удельный вес женщин на производстве вырос с 23 до 28,1%. Высокодифференцированный и механизированный технологический процесс автопромышленности с передовой в мировом масштабе техникой обеспечивает особо широкие возможности внедрения женского труда.</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Однако на 1932 год по </w:t>
      </w:r>
      <w:proofErr w:type="spellStart"/>
      <w:r w:rsidRPr="00943769">
        <w:rPr>
          <w:rFonts w:ascii="Arial" w:eastAsia="Times New Roman" w:hAnsi="Arial" w:cs="Arial"/>
          <w:color w:val="000000"/>
          <w:sz w:val="24"/>
          <w:szCs w:val="24"/>
          <w:lang w:eastAsia="ru-RU"/>
        </w:rPr>
        <w:t>колдоговору</w:t>
      </w:r>
      <w:proofErr w:type="spellEnd"/>
      <w:r w:rsidRPr="00943769">
        <w:rPr>
          <w:rFonts w:ascii="Arial" w:eastAsia="Times New Roman" w:hAnsi="Arial" w:cs="Arial"/>
          <w:color w:val="000000"/>
          <w:sz w:val="24"/>
          <w:szCs w:val="24"/>
          <w:lang w:eastAsia="ru-RU"/>
        </w:rPr>
        <w:t xml:space="preserve"> на горьковском автозаводе им. В.М. Молотова было предусмотрено использовать труд только 22% женщин, но при полном отсутствии какой бы то ни было плановой работы </w:t>
      </w:r>
      <w:proofErr w:type="gramStart"/>
      <w:r w:rsidRPr="00943769">
        <w:rPr>
          <w:rFonts w:ascii="Arial" w:eastAsia="Times New Roman" w:hAnsi="Arial" w:cs="Arial"/>
          <w:color w:val="000000"/>
          <w:sz w:val="24"/>
          <w:szCs w:val="24"/>
          <w:lang w:eastAsia="ru-RU"/>
        </w:rPr>
        <w:t>и</w:t>
      </w:r>
      <w:proofErr w:type="gramEnd"/>
      <w:r w:rsidRPr="00943769">
        <w:rPr>
          <w:rFonts w:ascii="Arial" w:eastAsia="Times New Roman" w:hAnsi="Arial" w:cs="Arial"/>
          <w:color w:val="000000"/>
          <w:sz w:val="24"/>
          <w:szCs w:val="24"/>
          <w:lang w:eastAsia="ru-RU"/>
        </w:rPr>
        <w:t xml:space="preserve"> несмотря на ряд препятствий бытовых, организационных и производственных проектный по </w:t>
      </w:r>
      <w:proofErr w:type="spellStart"/>
      <w:r w:rsidRPr="00943769">
        <w:rPr>
          <w:rFonts w:ascii="Arial" w:eastAsia="Times New Roman" w:hAnsi="Arial" w:cs="Arial"/>
          <w:color w:val="000000"/>
          <w:sz w:val="24"/>
          <w:szCs w:val="24"/>
          <w:lang w:eastAsia="ru-RU"/>
        </w:rPr>
        <w:t>колдоговору</w:t>
      </w:r>
      <w:proofErr w:type="spellEnd"/>
      <w:r w:rsidRPr="00943769">
        <w:rPr>
          <w:rFonts w:ascii="Arial" w:eastAsia="Times New Roman" w:hAnsi="Arial" w:cs="Arial"/>
          <w:color w:val="000000"/>
          <w:sz w:val="24"/>
          <w:szCs w:val="24"/>
          <w:lang w:eastAsia="ru-RU"/>
        </w:rPr>
        <w:t xml:space="preserve"> процент был перекрыт самотеком, давшим 23,8%. Проведенная же </w:t>
      </w:r>
      <w:r w:rsidRPr="00943769">
        <w:rPr>
          <w:rFonts w:ascii="Arial" w:eastAsia="Times New Roman" w:hAnsi="Arial" w:cs="Arial"/>
          <w:color w:val="000000"/>
          <w:sz w:val="24"/>
          <w:szCs w:val="24"/>
          <w:lang w:eastAsia="ru-RU"/>
        </w:rPr>
        <w:lastRenderedPageBreak/>
        <w:t xml:space="preserve">работа показала, что даже 50% не являются окончательными и </w:t>
      </w:r>
      <w:proofErr w:type="gramStart"/>
      <w:r w:rsidRPr="00943769">
        <w:rPr>
          <w:rFonts w:ascii="Arial" w:eastAsia="Times New Roman" w:hAnsi="Arial" w:cs="Arial"/>
          <w:color w:val="000000"/>
          <w:sz w:val="24"/>
          <w:szCs w:val="24"/>
          <w:lang w:eastAsia="ru-RU"/>
        </w:rPr>
        <w:t>могут быть увеличены за счет соответствующей работы и рабочих процессов[10].</w:t>
      </w:r>
      <w:proofErr w:type="gramEnd"/>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943769">
        <w:rPr>
          <w:rFonts w:ascii="Arial" w:eastAsia="Times New Roman" w:hAnsi="Arial" w:cs="Arial"/>
          <w:color w:val="000000"/>
          <w:sz w:val="24"/>
          <w:szCs w:val="24"/>
          <w:lang w:eastAsia="ru-RU"/>
        </w:rPr>
        <w:t xml:space="preserve">Для уточнения плана внедрения женского труда, строго соответствующего особенностям рабочих мест данного цеха, лабораторией совместно с научно-исследовательской базой по труду и </w:t>
      </w:r>
      <w:proofErr w:type="spellStart"/>
      <w:r w:rsidRPr="00943769">
        <w:rPr>
          <w:rFonts w:ascii="Arial" w:eastAsia="Times New Roman" w:hAnsi="Arial" w:cs="Arial"/>
          <w:color w:val="000000"/>
          <w:sz w:val="24"/>
          <w:szCs w:val="24"/>
          <w:lang w:eastAsia="ru-RU"/>
        </w:rPr>
        <w:t>технормированию</w:t>
      </w:r>
      <w:proofErr w:type="spellEnd"/>
      <w:r w:rsidRPr="00943769">
        <w:rPr>
          <w:rFonts w:ascii="Arial" w:eastAsia="Times New Roman" w:hAnsi="Arial" w:cs="Arial"/>
          <w:color w:val="000000"/>
          <w:sz w:val="24"/>
          <w:szCs w:val="24"/>
          <w:lang w:eastAsia="ru-RU"/>
        </w:rPr>
        <w:t xml:space="preserve"> было проведено обследование всех рабочих мест цехов </w:t>
      </w:r>
      <w:proofErr w:type="spellStart"/>
      <w:r w:rsidRPr="00943769">
        <w:rPr>
          <w:rFonts w:ascii="Arial" w:eastAsia="Times New Roman" w:hAnsi="Arial" w:cs="Arial"/>
          <w:color w:val="000000"/>
          <w:sz w:val="24"/>
          <w:szCs w:val="24"/>
          <w:lang w:eastAsia="ru-RU"/>
        </w:rPr>
        <w:t>ГАЗа</w:t>
      </w:r>
      <w:proofErr w:type="spellEnd"/>
      <w:r w:rsidRPr="00943769">
        <w:rPr>
          <w:rFonts w:ascii="Arial" w:eastAsia="Times New Roman" w:hAnsi="Arial" w:cs="Arial"/>
          <w:color w:val="000000"/>
          <w:sz w:val="24"/>
          <w:szCs w:val="24"/>
          <w:lang w:eastAsia="ru-RU"/>
        </w:rPr>
        <w:t>, в результате чего для каждого цеха были составлены таблицы, где фиксировались рабочие места или группы однородных рабочих мест и ответы на следующие вопросы:</w:t>
      </w:r>
      <w:proofErr w:type="gramEnd"/>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порядковый </w:t>
      </w:r>
      <w:r w:rsidRPr="00943769">
        <w:rPr>
          <w:rFonts w:ascii="Arial" w:eastAsia="Times New Roman" w:hAnsi="Arial" w:cs="Arial"/>
          <w:color w:val="000000"/>
          <w:sz w:val="24"/>
          <w:szCs w:val="24"/>
          <w:lang w:eastAsia="ru-RU"/>
        </w:rPr>
        <w:br/>
        <w:t>Группа станков</w:t>
      </w:r>
      <w:r w:rsidRPr="00943769">
        <w:rPr>
          <w:rFonts w:ascii="Arial" w:eastAsia="Times New Roman" w:hAnsi="Arial" w:cs="Arial"/>
          <w:color w:val="000000"/>
          <w:sz w:val="24"/>
          <w:szCs w:val="24"/>
          <w:lang w:eastAsia="ru-RU"/>
        </w:rPr>
        <w:br/>
        <w:t>Фирма</w:t>
      </w:r>
      <w:r w:rsidRPr="00943769">
        <w:rPr>
          <w:rFonts w:ascii="Arial" w:eastAsia="Times New Roman" w:hAnsi="Arial" w:cs="Arial"/>
          <w:color w:val="000000"/>
          <w:sz w:val="24"/>
          <w:szCs w:val="24"/>
          <w:lang w:eastAsia="ru-RU"/>
        </w:rPr>
        <w:br/>
        <w:t>Количество агрегатов</w:t>
      </w:r>
      <w:r w:rsidRPr="00943769">
        <w:rPr>
          <w:rFonts w:ascii="Arial" w:eastAsia="Times New Roman" w:hAnsi="Arial" w:cs="Arial"/>
          <w:color w:val="000000"/>
          <w:sz w:val="24"/>
          <w:szCs w:val="24"/>
          <w:lang w:eastAsia="ru-RU"/>
        </w:rPr>
        <w:br/>
        <w:t>Норма выработки за 7 часов на агрегате</w:t>
      </w:r>
      <w:r w:rsidRPr="00943769">
        <w:rPr>
          <w:rFonts w:ascii="Arial" w:eastAsia="Times New Roman" w:hAnsi="Arial" w:cs="Arial"/>
          <w:color w:val="000000"/>
          <w:sz w:val="24"/>
          <w:szCs w:val="24"/>
          <w:lang w:eastAsia="ru-RU"/>
        </w:rPr>
        <w:br/>
        <w:t>Число рабочих на смену </w:t>
      </w:r>
      <w:r w:rsidRPr="00943769">
        <w:rPr>
          <w:rFonts w:ascii="Arial" w:eastAsia="Times New Roman" w:hAnsi="Arial" w:cs="Arial"/>
          <w:color w:val="000000"/>
          <w:sz w:val="24"/>
          <w:szCs w:val="24"/>
          <w:lang w:eastAsia="ru-RU"/>
        </w:rPr>
        <w:br/>
        <w:t>Общее число рабочих</w:t>
      </w:r>
      <w:r w:rsidRPr="00943769">
        <w:rPr>
          <w:rFonts w:ascii="Arial" w:eastAsia="Times New Roman" w:hAnsi="Arial" w:cs="Arial"/>
          <w:color w:val="000000"/>
          <w:sz w:val="24"/>
          <w:szCs w:val="24"/>
          <w:lang w:eastAsia="ru-RU"/>
        </w:rPr>
        <w:br/>
        <w:t>Разряд работающих мужчин и женщин </w:t>
      </w:r>
      <w:r w:rsidRPr="00943769">
        <w:rPr>
          <w:rFonts w:ascii="Arial" w:eastAsia="Times New Roman" w:hAnsi="Arial" w:cs="Arial"/>
          <w:color w:val="000000"/>
          <w:sz w:val="24"/>
          <w:szCs w:val="24"/>
          <w:lang w:eastAsia="ru-RU"/>
        </w:rPr>
        <w:br/>
        <w:t>Употребляемый инструмент</w:t>
      </w:r>
      <w:r w:rsidRPr="00943769">
        <w:rPr>
          <w:rFonts w:ascii="Arial" w:eastAsia="Times New Roman" w:hAnsi="Arial" w:cs="Arial"/>
          <w:color w:val="000000"/>
          <w:sz w:val="24"/>
          <w:szCs w:val="24"/>
          <w:lang w:eastAsia="ru-RU"/>
        </w:rPr>
        <w:br/>
        <w:t>Физическая сила Тяжесть и опасность</w:t>
      </w:r>
      <w:r w:rsidRPr="00943769">
        <w:rPr>
          <w:rFonts w:ascii="Arial" w:eastAsia="Times New Roman" w:hAnsi="Arial" w:cs="Arial"/>
          <w:color w:val="000000"/>
          <w:sz w:val="24"/>
          <w:szCs w:val="24"/>
          <w:lang w:eastAsia="ru-RU"/>
        </w:rPr>
        <w:br/>
        <w:t>Вибрации и сотрясения: источник, характер и место действия их</w:t>
      </w:r>
      <w:proofErr w:type="gramStart"/>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К</w:t>
      </w:r>
      <w:proofErr w:type="gramEnd"/>
      <w:r w:rsidRPr="00943769">
        <w:rPr>
          <w:rFonts w:ascii="Arial" w:eastAsia="Times New Roman" w:hAnsi="Arial" w:cs="Arial"/>
          <w:color w:val="000000"/>
          <w:sz w:val="24"/>
          <w:szCs w:val="24"/>
          <w:lang w:eastAsia="ru-RU"/>
        </w:rPr>
        <w:t>акие части тела принимают участие в работе</w:t>
      </w:r>
      <w:r w:rsidRPr="00943769">
        <w:rPr>
          <w:rFonts w:ascii="Arial" w:eastAsia="Times New Roman" w:hAnsi="Arial" w:cs="Arial"/>
          <w:color w:val="000000"/>
          <w:sz w:val="24"/>
          <w:szCs w:val="24"/>
          <w:lang w:eastAsia="ru-RU"/>
        </w:rPr>
        <w:br/>
        <w:t>Наличие в процессе работы - педали, рычагов, вращения штурвала и т.д. </w:t>
      </w:r>
      <w:r w:rsidRPr="00943769">
        <w:rPr>
          <w:rFonts w:ascii="Arial" w:eastAsia="Times New Roman" w:hAnsi="Arial" w:cs="Arial"/>
          <w:color w:val="000000"/>
          <w:sz w:val="24"/>
          <w:szCs w:val="24"/>
          <w:lang w:eastAsia="ru-RU"/>
        </w:rPr>
        <w:br/>
        <w:t>Работа: сидя, стоя, согнувшись. </w:t>
      </w:r>
      <w:r w:rsidRPr="00943769">
        <w:rPr>
          <w:rFonts w:ascii="Arial" w:eastAsia="Times New Roman" w:hAnsi="Arial" w:cs="Arial"/>
          <w:color w:val="000000"/>
          <w:sz w:val="24"/>
          <w:szCs w:val="24"/>
          <w:lang w:eastAsia="ru-RU"/>
        </w:rPr>
        <w:br/>
        <w:t>Обычай применять на данной работе мужчину или женщину</w:t>
      </w:r>
      <w:r w:rsidRPr="00943769">
        <w:rPr>
          <w:rFonts w:ascii="Arial" w:eastAsia="Times New Roman" w:hAnsi="Arial" w:cs="Arial"/>
          <w:color w:val="000000"/>
          <w:sz w:val="24"/>
          <w:szCs w:val="24"/>
          <w:lang w:eastAsia="ru-RU"/>
        </w:rPr>
        <w:br/>
        <w:t>Причины неприменимости женского труда</w:t>
      </w:r>
      <w:r w:rsidRPr="00943769">
        <w:rPr>
          <w:rFonts w:ascii="Arial" w:eastAsia="Times New Roman" w:hAnsi="Arial" w:cs="Arial"/>
          <w:color w:val="000000"/>
          <w:sz w:val="24"/>
          <w:szCs w:val="24"/>
          <w:lang w:eastAsia="ru-RU"/>
        </w:rPr>
        <w:br/>
        <w:t>Возможность применения женского труда </w:t>
      </w:r>
      <w:r w:rsidRPr="00943769">
        <w:rPr>
          <w:rFonts w:ascii="Arial" w:eastAsia="Times New Roman" w:hAnsi="Arial" w:cs="Arial"/>
          <w:color w:val="000000"/>
          <w:sz w:val="24"/>
          <w:szCs w:val="24"/>
          <w:lang w:eastAsia="ru-RU"/>
        </w:rPr>
        <w:br/>
        <w:t>Отсутствие или наличие женщин данной квалификации[11].</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Указанные таблицы первоначально полностью заполнялись бригадой научно-исследовательской базы по труду из опытных производственников данного цеха, потом они были переданы для проработки врачам цеховых здравпунктов одновременно со следующей инструкцией:</w:t>
      </w:r>
    </w:p>
    <w:p w:rsidR="00C52D86" w:rsidRPr="000F41D3"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0F41D3">
        <w:rPr>
          <w:rFonts w:ascii="Arial" w:eastAsia="Times New Roman" w:hAnsi="Arial" w:cs="Arial"/>
          <w:iCs/>
          <w:color w:val="000000"/>
          <w:sz w:val="24"/>
          <w:szCs w:val="24"/>
          <w:lang w:eastAsia="ru-RU"/>
        </w:rPr>
        <w:t xml:space="preserve">ИНСТРУКЦИЯ ДЛЯ РАБОТ </w:t>
      </w:r>
      <w:proofErr w:type="gramStart"/>
      <w:r w:rsidRPr="000F41D3">
        <w:rPr>
          <w:rFonts w:ascii="Arial" w:eastAsia="Times New Roman" w:hAnsi="Arial" w:cs="Arial"/>
          <w:iCs/>
          <w:color w:val="000000"/>
          <w:sz w:val="24"/>
          <w:szCs w:val="24"/>
          <w:lang w:eastAsia="ru-RU"/>
        </w:rPr>
        <w:t>ПО</w:t>
      </w:r>
      <w:proofErr w:type="gramEnd"/>
      <w:r w:rsidRPr="000F41D3">
        <w:rPr>
          <w:rFonts w:ascii="Arial" w:eastAsia="Times New Roman" w:hAnsi="Arial" w:cs="Arial"/>
          <w:iCs/>
          <w:color w:val="000000"/>
          <w:sz w:val="24"/>
          <w:szCs w:val="24"/>
          <w:lang w:eastAsia="ru-RU"/>
        </w:rPr>
        <w:t xml:space="preserve"> </w:t>
      </w:r>
      <w:proofErr w:type="gramStart"/>
      <w:r w:rsidRPr="000F41D3">
        <w:rPr>
          <w:rFonts w:ascii="Arial" w:eastAsia="Times New Roman" w:hAnsi="Arial" w:cs="Arial"/>
          <w:iCs/>
          <w:color w:val="000000"/>
          <w:sz w:val="24"/>
          <w:szCs w:val="24"/>
          <w:lang w:eastAsia="ru-RU"/>
        </w:rPr>
        <w:t>ВЫЯСНЕНИЙ</w:t>
      </w:r>
      <w:proofErr w:type="gramEnd"/>
      <w:r w:rsidRPr="000F41D3">
        <w:rPr>
          <w:rFonts w:ascii="Arial" w:eastAsia="Times New Roman" w:hAnsi="Arial" w:cs="Arial"/>
          <w:iCs/>
          <w:color w:val="000000"/>
          <w:sz w:val="24"/>
          <w:szCs w:val="24"/>
          <w:lang w:eastAsia="ru-RU"/>
        </w:rPr>
        <w:t xml:space="preserve"> ВОЗМОЖНОСТИ ПРИМЕНЕНИЯ ЖЕНСКОГО ТРУДА НА КОНКРЕТНЫХ ГРУППАХ РАБОЧИХ МЕСТ</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I. список профессий и должностей, которые по преимуществу должны замещаться женщинами НКТ в условиях автоматизированного и глубоко дифференцированного технологического процесса </w:t>
      </w:r>
      <w:proofErr w:type="spellStart"/>
      <w:r w:rsidRPr="00943769">
        <w:rPr>
          <w:rFonts w:ascii="Arial" w:eastAsia="Times New Roman" w:hAnsi="Arial" w:cs="Arial"/>
          <w:i/>
          <w:iCs/>
          <w:color w:val="000000"/>
          <w:sz w:val="24"/>
          <w:szCs w:val="24"/>
          <w:lang w:eastAsia="ru-RU"/>
        </w:rPr>
        <w:t>ГАЗа</w:t>
      </w:r>
      <w:proofErr w:type="spellEnd"/>
      <w:r w:rsidRPr="00943769">
        <w:rPr>
          <w:rFonts w:ascii="Arial" w:eastAsia="Times New Roman" w:hAnsi="Arial" w:cs="Arial"/>
          <w:i/>
          <w:iCs/>
          <w:color w:val="000000"/>
          <w:sz w:val="24"/>
          <w:szCs w:val="24"/>
          <w:lang w:eastAsia="ru-RU"/>
        </w:rPr>
        <w:t>, требует некоторого расширения и уточнения по отдельным группам рабочих мест</w:t>
      </w:r>
      <w:r w:rsidRPr="00943769">
        <w:rPr>
          <w:rFonts w:ascii="Arial" w:eastAsia="Times New Roman" w:hAnsi="Arial" w:cs="Arial"/>
          <w:i/>
          <w:iCs/>
          <w:color w:val="000000"/>
          <w:sz w:val="24"/>
          <w:szCs w:val="24"/>
          <w:lang w:eastAsia="ru-RU"/>
        </w:rPr>
        <w:br/>
        <w:t>. II. При решении вопроса о возможности или запрещении применения женского труда надлежит помнить о следующих предпосылках: </w:t>
      </w:r>
      <w:r w:rsidRPr="00943769">
        <w:rPr>
          <w:rFonts w:ascii="Arial" w:eastAsia="Times New Roman" w:hAnsi="Arial" w:cs="Arial"/>
          <w:i/>
          <w:iCs/>
          <w:color w:val="000000"/>
          <w:sz w:val="24"/>
          <w:szCs w:val="24"/>
          <w:lang w:eastAsia="ru-RU"/>
        </w:rPr>
        <w:br/>
        <w:t>1) учитывать необходимость внедрения женщин не только на низк</w:t>
      </w:r>
      <w:proofErr w:type="gramStart"/>
      <w:r w:rsidRPr="00943769">
        <w:rPr>
          <w:rFonts w:ascii="Arial" w:eastAsia="Times New Roman" w:hAnsi="Arial" w:cs="Arial"/>
          <w:i/>
          <w:iCs/>
          <w:color w:val="000000"/>
          <w:sz w:val="24"/>
          <w:szCs w:val="24"/>
          <w:lang w:eastAsia="ru-RU"/>
        </w:rPr>
        <w:t>о-</w:t>
      </w:r>
      <w:proofErr w:type="gramEnd"/>
      <w:r w:rsidRPr="00943769">
        <w:rPr>
          <w:rFonts w:ascii="Arial" w:eastAsia="Times New Roman" w:hAnsi="Arial" w:cs="Arial"/>
          <w:i/>
          <w:iCs/>
          <w:color w:val="000000"/>
          <w:sz w:val="24"/>
          <w:szCs w:val="24"/>
          <w:lang w:eastAsia="ru-RU"/>
        </w:rPr>
        <w:t xml:space="preserve">, но и </w:t>
      </w:r>
      <w:proofErr w:type="spellStart"/>
      <w:r w:rsidRPr="00943769">
        <w:rPr>
          <w:rFonts w:ascii="Arial" w:eastAsia="Times New Roman" w:hAnsi="Arial" w:cs="Arial"/>
          <w:i/>
          <w:iCs/>
          <w:color w:val="000000"/>
          <w:sz w:val="24"/>
          <w:szCs w:val="24"/>
          <w:lang w:eastAsia="ru-RU"/>
        </w:rPr>
        <w:t>высокоразрядные</w:t>
      </w:r>
      <w:proofErr w:type="spellEnd"/>
      <w:r w:rsidRPr="00943769">
        <w:rPr>
          <w:rFonts w:ascii="Arial" w:eastAsia="Times New Roman" w:hAnsi="Arial" w:cs="Arial"/>
          <w:i/>
          <w:iCs/>
          <w:color w:val="000000"/>
          <w:sz w:val="24"/>
          <w:szCs w:val="24"/>
          <w:lang w:eastAsia="ru-RU"/>
        </w:rPr>
        <w:t xml:space="preserve"> специальности, </w:t>
      </w:r>
      <w:r w:rsidRPr="00943769">
        <w:rPr>
          <w:rFonts w:ascii="Arial" w:eastAsia="Times New Roman" w:hAnsi="Arial" w:cs="Arial"/>
          <w:i/>
          <w:iCs/>
          <w:color w:val="000000"/>
          <w:sz w:val="24"/>
          <w:szCs w:val="24"/>
          <w:lang w:eastAsia="ru-RU"/>
        </w:rPr>
        <w:br/>
        <w:t xml:space="preserve">2) учитывать не только абсолютные, но отчасти и относительные (особенно </w:t>
      </w:r>
      <w:r w:rsidRPr="00943769">
        <w:rPr>
          <w:rFonts w:ascii="Arial" w:eastAsia="Times New Roman" w:hAnsi="Arial" w:cs="Arial"/>
          <w:i/>
          <w:iCs/>
          <w:color w:val="000000"/>
          <w:sz w:val="24"/>
          <w:szCs w:val="24"/>
          <w:lang w:eastAsia="ru-RU"/>
        </w:rPr>
        <w:lastRenderedPageBreak/>
        <w:t>по влиянию на женскую половую сферу) противопоказания для внедрения женского труда, опасаясь, однако, излишней либеральной "охраны женщин" </w:t>
      </w:r>
      <w:r w:rsidRPr="00943769">
        <w:rPr>
          <w:rFonts w:ascii="Arial" w:eastAsia="Times New Roman" w:hAnsi="Arial" w:cs="Arial"/>
          <w:i/>
          <w:iCs/>
          <w:color w:val="000000"/>
          <w:sz w:val="24"/>
          <w:szCs w:val="24"/>
          <w:lang w:eastAsia="ru-RU"/>
        </w:rPr>
        <w:br/>
        <w:t>, 3) учитывать, что на работе, требующей длительного внимания, точности и аккуратности скорости реакций, ловкости движений женский труд более эффективен, чем мужской, </w:t>
      </w:r>
      <w:r w:rsidRPr="00943769">
        <w:rPr>
          <w:rFonts w:ascii="Arial" w:eastAsia="Times New Roman" w:hAnsi="Arial" w:cs="Arial"/>
          <w:i/>
          <w:iCs/>
          <w:color w:val="000000"/>
          <w:sz w:val="24"/>
          <w:szCs w:val="24"/>
          <w:lang w:eastAsia="ru-RU"/>
        </w:rPr>
        <w:br/>
        <w:t xml:space="preserve">4) учитывать, что точные исчерпывающие противопоказания для внедрения женского труда неизвестны и что вывод надо </w:t>
      </w:r>
      <w:proofErr w:type="gramStart"/>
      <w:r w:rsidRPr="00943769">
        <w:rPr>
          <w:rFonts w:ascii="Arial" w:eastAsia="Times New Roman" w:hAnsi="Arial" w:cs="Arial"/>
          <w:i/>
          <w:iCs/>
          <w:color w:val="000000"/>
          <w:sz w:val="24"/>
          <w:szCs w:val="24"/>
          <w:lang w:eastAsia="ru-RU"/>
        </w:rPr>
        <w:t>делать</w:t>
      </w:r>
      <w:proofErr w:type="gramEnd"/>
      <w:r w:rsidRPr="00943769">
        <w:rPr>
          <w:rFonts w:ascii="Arial" w:eastAsia="Times New Roman" w:hAnsi="Arial" w:cs="Arial"/>
          <w:i/>
          <w:iCs/>
          <w:color w:val="000000"/>
          <w:sz w:val="24"/>
          <w:szCs w:val="24"/>
          <w:lang w:eastAsia="ru-RU"/>
        </w:rPr>
        <w:t xml:space="preserve"> на основании комплексного учета всей обстановки, рабочего места и трудового процесса. </w:t>
      </w:r>
      <w:r w:rsidRPr="00943769">
        <w:rPr>
          <w:rFonts w:ascii="Arial" w:eastAsia="Times New Roman" w:hAnsi="Arial" w:cs="Arial"/>
          <w:i/>
          <w:iCs/>
          <w:color w:val="000000"/>
          <w:sz w:val="24"/>
          <w:szCs w:val="24"/>
          <w:lang w:eastAsia="ru-RU"/>
        </w:rPr>
        <w:br/>
        <w:t xml:space="preserve">III. </w:t>
      </w:r>
      <w:proofErr w:type="gramStart"/>
      <w:r w:rsidRPr="00943769">
        <w:rPr>
          <w:rFonts w:ascii="Arial" w:eastAsia="Times New Roman" w:hAnsi="Arial" w:cs="Arial"/>
          <w:i/>
          <w:iCs/>
          <w:color w:val="000000"/>
          <w:sz w:val="24"/>
          <w:szCs w:val="24"/>
          <w:lang w:eastAsia="ru-RU"/>
        </w:rPr>
        <w:t>Несомненными противопоказаниями для внедрения женского труда надо считать: 1) подъем тяжестей свыше 20 кг, </w:t>
      </w:r>
      <w:r w:rsidRPr="00943769">
        <w:rPr>
          <w:rFonts w:ascii="Arial" w:eastAsia="Times New Roman" w:hAnsi="Arial" w:cs="Arial"/>
          <w:i/>
          <w:iCs/>
          <w:color w:val="000000"/>
          <w:sz w:val="24"/>
          <w:szCs w:val="24"/>
          <w:lang w:eastAsia="ru-RU"/>
        </w:rPr>
        <w:br/>
        <w:t>2) подъем тяжестей менее 20 кг, но в неудобных позах (повышающие напряжение брюшного пресса), </w:t>
      </w:r>
      <w:r w:rsidRPr="00943769">
        <w:rPr>
          <w:rFonts w:ascii="Arial" w:eastAsia="Times New Roman" w:hAnsi="Arial" w:cs="Arial"/>
          <w:i/>
          <w:iCs/>
          <w:color w:val="000000"/>
          <w:sz w:val="24"/>
          <w:szCs w:val="24"/>
          <w:lang w:eastAsia="ru-RU"/>
        </w:rPr>
        <w:br/>
        <w:t>3) переноску тяжестей на носилках вдвоем свыше 50 кг, </w:t>
      </w:r>
      <w:r w:rsidRPr="00943769">
        <w:rPr>
          <w:rFonts w:ascii="Arial" w:eastAsia="Times New Roman" w:hAnsi="Arial" w:cs="Arial"/>
          <w:i/>
          <w:iCs/>
          <w:color w:val="000000"/>
          <w:sz w:val="24"/>
          <w:szCs w:val="24"/>
          <w:lang w:eastAsia="ru-RU"/>
        </w:rPr>
        <w:br/>
        <w:t>4) резкие толчкообразные сотрясения нижней части тела, </w:t>
      </w:r>
      <w:r w:rsidRPr="00943769">
        <w:rPr>
          <w:rFonts w:ascii="Arial" w:eastAsia="Times New Roman" w:hAnsi="Arial" w:cs="Arial"/>
          <w:i/>
          <w:iCs/>
          <w:color w:val="000000"/>
          <w:sz w:val="24"/>
          <w:szCs w:val="24"/>
          <w:lang w:eastAsia="ru-RU"/>
        </w:rPr>
        <w:br/>
        <w:t>5) постоянные давления на грудь или живот, </w:t>
      </w:r>
      <w:r w:rsidRPr="00943769">
        <w:rPr>
          <w:rFonts w:ascii="Arial" w:eastAsia="Times New Roman" w:hAnsi="Arial" w:cs="Arial"/>
          <w:i/>
          <w:iCs/>
          <w:color w:val="000000"/>
          <w:sz w:val="24"/>
          <w:szCs w:val="24"/>
          <w:lang w:eastAsia="ru-RU"/>
        </w:rPr>
        <w:br/>
        <w:t>6) резкое беспрерывное воздействие высокой температуры, </w:t>
      </w:r>
      <w:r w:rsidRPr="00943769">
        <w:rPr>
          <w:rFonts w:ascii="Arial" w:eastAsia="Times New Roman" w:hAnsi="Arial" w:cs="Arial"/>
          <w:i/>
          <w:iCs/>
          <w:color w:val="000000"/>
          <w:sz w:val="24"/>
          <w:szCs w:val="24"/>
          <w:lang w:eastAsia="ru-RU"/>
        </w:rPr>
        <w:br/>
        <w:t>7) работа по</w:t>
      </w:r>
      <w:proofErr w:type="gramEnd"/>
      <w:r w:rsidRPr="00943769">
        <w:rPr>
          <w:rFonts w:ascii="Arial" w:eastAsia="Times New Roman" w:hAnsi="Arial" w:cs="Arial"/>
          <w:i/>
          <w:iCs/>
          <w:color w:val="000000"/>
          <w:sz w:val="24"/>
          <w:szCs w:val="24"/>
          <w:lang w:eastAsia="ru-RU"/>
        </w:rPr>
        <w:t xml:space="preserve"> плавке и разливке металла, </w:t>
      </w:r>
      <w:r w:rsidRPr="00943769">
        <w:rPr>
          <w:rFonts w:ascii="Arial" w:eastAsia="Times New Roman" w:hAnsi="Arial" w:cs="Arial"/>
          <w:i/>
          <w:iCs/>
          <w:color w:val="000000"/>
          <w:sz w:val="24"/>
          <w:szCs w:val="24"/>
          <w:lang w:eastAsia="ru-RU"/>
        </w:rPr>
        <w:br/>
        <w:t>8) наличие свинцовых испарений. </w:t>
      </w:r>
      <w:r w:rsidRPr="00943769">
        <w:rPr>
          <w:rFonts w:ascii="Arial" w:eastAsia="Times New Roman" w:hAnsi="Arial" w:cs="Arial"/>
          <w:i/>
          <w:iCs/>
          <w:color w:val="000000"/>
          <w:sz w:val="24"/>
          <w:szCs w:val="24"/>
          <w:lang w:eastAsia="ru-RU"/>
        </w:rPr>
        <w:br/>
        <w:t>IV. учитывать особое значение грузооборота. </w:t>
      </w:r>
      <w:r w:rsidRPr="00943769">
        <w:rPr>
          <w:rFonts w:ascii="Arial" w:eastAsia="Times New Roman" w:hAnsi="Arial" w:cs="Arial"/>
          <w:i/>
          <w:iCs/>
          <w:color w:val="000000"/>
          <w:sz w:val="24"/>
          <w:szCs w:val="24"/>
          <w:lang w:eastAsia="ru-RU"/>
        </w:rPr>
        <w:br/>
        <w:t>Так, к работе с деталями весом 12-18 кг при норме выработки свыше 200 должны допускаться только совершенно здоровые, физически сильные женщины. </w:t>
      </w:r>
      <w:r w:rsidRPr="00943769">
        <w:rPr>
          <w:rFonts w:ascii="Arial" w:eastAsia="Times New Roman" w:hAnsi="Arial" w:cs="Arial"/>
          <w:i/>
          <w:iCs/>
          <w:color w:val="000000"/>
          <w:sz w:val="24"/>
          <w:szCs w:val="24"/>
          <w:lang w:eastAsia="ru-RU"/>
        </w:rPr>
        <w:br/>
        <w:t>V. Все рабочие места с точки зрения возможности применения женского труда разбиваются на следующие группы: </w:t>
      </w:r>
      <w:r w:rsidRPr="00943769">
        <w:rPr>
          <w:rFonts w:ascii="Arial" w:eastAsia="Times New Roman" w:hAnsi="Arial" w:cs="Arial"/>
          <w:i/>
          <w:iCs/>
          <w:color w:val="000000"/>
          <w:sz w:val="24"/>
          <w:szCs w:val="24"/>
          <w:lang w:eastAsia="ru-RU"/>
        </w:rPr>
        <w:br/>
        <w:t xml:space="preserve">1) женский труд </w:t>
      </w:r>
      <w:proofErr w:type="gramStart"/>
      <w:r w:rsidRPr="00943769">
        <w:rPr>
          <w:rFonts w:ascii="Arial" w:eastAsia="Times New Roman" w:hAnsi="Arial" w:cs="Arial"/>
          <w:i/>
          <w:iCs/>
          <w:color w:val="000000"/>
          <w:sz w:val="24"/>
          <w:szCs w:val="24"/>
          <w:lang w:eastAsia="ru-RU"/>
        </w:rPr>
        <w:t>применим</w:t>
      </w:r>
      <w:proofErr w:type="gramEnd"/>
      <w:r w:rsidRPr="00943769">
        <w:rPr>
          <w:rFonts w:ascii="Arial" w:eastAsia="Times New Roman" w:hAnsi="Arial" w:cs="Arial"/>
          <w:i/>
          <w:iCs/>
          <w:color w:val="000000"/>
          <w:sz w:val="24"/>
          <w:szCs w:val="24"/>
          <w:lang w:eastAsia="ru-RU"/>
        </w:rPr>
        <w:t xml:space="preserve"> быть совершенно не может, </w:t>
      </w:r>
      <w:r w:rsidRPr="00943769">
        <w:rPr>
          <w:rFonts w:ascii="Arial" w:eastAsia="Times New Roman" w:hAnsi="Arial" w:cs="Arial"/>
          <w:i/>
          <w:iCs/>
          <w:color w:val="000000"/>
          <w:sz w:val="24"/>
          <w:szCs w:val="24"/>
          <w:lang w:eastAsia="ru-RU"/>
        </w:rPr>
        <w:br/>
        <w:t>2) женский труд может и должен применяться исключительно с полным вытеснением мужского труда, </w:t>
      </w:r>
      <w:r w:rsidRPr="00943769">
        <w:rPr>
          <w:rFonts w:ascii="Arial" w:eastAsia="Times New Roman" w:hAnsi="Arial" w:cs="Arial"/>
          <w:i/>
          <w:iCs/>
          <w:color w:val="000000"/>
          <w:sz w:val="24"/>
          <w:szCs w:val="24"/>
          <w:lang w:eastAsia="ru-RU"/>
        </w:rPr>
        <w:br/>
        <w:t>3) женский труд может применяться частично, с параллельным сохранением мужского труда, но требует соответствующего цеху подбора, </w:t>
      </w:r>
      <w:r w:rsidRPr="00943769">
        <w:rPr>
          <w:rFonts w:ascii="Arial" w:eastAsia="Times New Roman" w:hAnsi="Arial" w:cs="Arial"/>
          <w:i/>
          <w:iCs/>
          <w:color w:val="000000"/>
          <w:sz w:val="24"/>
          <w:szCs w:val="24"/>
          <w:lang w:eastAsia="ru-RU"/>
        </w:rPr>
        <w:br/>
        <w:t>4) женский труд в современном состоянии организации труда и технологического процесса неприменим, но может быть примененным после незначительной практически возможной рационализации, </w:t>
      </w:r>
      <w:r w:rsidRPr="00943769">
        <w:rPr>
          <w:rFonts w:ascii="Arial" w:eastAsia="Times New Roman" w:hAnsi="Arial" w:cs="Arial"/>
          <w:i/>
          <w:iCs/>
          <w:color w:val="000000"/>
          <w:sz w:val="24"/>
          <w:szCs w:val="24"/>
          <w:lang w:eastAsia="ru-RU"/>
        </w:rPr>
        <w:br/>
        <w:t>5) вопрос возможности применения женского труда не может быть решен немедленно и требует специального изучения[12].</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Для консультации к врачам здравпунктов были прикреплены соответствующие врачи-специалисты: гинекологи, туберкулезник, глазник, </w:t>
      </w:r>
      <w:proofErr w:type="spellStart"/>
      <w:r w:rsidRPr="00943769">
        <w:rPr>
          <w:rFonts w:ascii="Arial" w:eastAsia="Times New Roman" w:hAnsi="Arial" w:cs="Arial"/>
          <w:color w:val="000000"/>
          <w:sz w:val="24"/>
          <w:szCs w:val="24"/>
          <w:lang w:eastAsia="ru-RU"/>
        </w:rPr>
        <w:t>профдерматолог</w:t>
      </w:r>
      <w:proofErr w:type="spellEnd"/>
      <w:r w:rsidRPr="00943769">
        <w:rPr>
          <w:rFonts w:ascii="Arial" w:eastAsia="Times New Roman" w:hAnsi="Arial" w:cs="Arial"/>
          <w:color w:val="000000"/>
          <w:sz w:val="24"/>
          <w:szCs w:val="24"/>
          <w:lang w:eastAsia="ru-RU"/>
        </w:rPr>
        <w:t xml:space="preserve"> и </w:t>
      </w:r>
      <w:proofErr w:type="spellStart"/>
      <w:r w:rsidRPr="00943769">
        <w:rPr>
          <w:rFonts w:ascii="Arial" w:eastAsia="Times New Roman" w:hAnsi="Arial" w:cs="Arial"/>
          <w:color w:val="000000"/>
          <w:sz w:val="24"/>
          <w:szCs w:val="24"/>
          <w:lang w:eastAsia="ru-RU"/>
        </w:rPr>
        <w:t>психофизиологи</w:t>
      </w:r>
      <w:proofErr w:type="spellEnd"/>
      <w:r w:rsidRPr="00943769">
        <w:rPr>
          <w:rFonts w:ascii="Arial" w:eastAsia="Times New Roman" w:hAnsi="Arial" w:cs="Arial"/>
          <w:color w:val="000000"/>
          <w:sz w:val="24"/>
          <w:szCs w:val="24"/>
          <w:lang w:eastAsia="ru-RU"/>
        </w:rPr>
        <w:t>. На основании составленных таблиц профессии каждого цеха были разбиты на следующие группы: </w:t>
      </w:r>
      <w:r w:rsidRPr="00943769">
        <w:rPr>
          <w:rFonts w:ascii="Arial" w:eastAsia="Times New Roman" w:hAnsi="Arial" w:cs="Arial"/>
          <w:color w:val="000000"/>
          <w:sz w:val="24"/>
          <w:szCs w:val="24"/>
          <w:lang w:eastAsia="ru-RU"/>
        </w:rPr>
        <w:br/>
        <w:t>1) женский труд неприменим, </w:t>
      </w:r>
      <w:r w:rsidRPr="00943769">
        <w:rPr>
          <w:rFonts w:ascii="Arial" w:eastAsia="Times New Roman" w:hAnsi="Arial" w:cs="Arial"/>
          <w:color w:val="000000"/>
          <w:sz w:val="24"/>
          <w:szCs w:val="24"/>
          <w:lang w:eastAsia="ru-RU"/>
        </w:rPr>
        <w:br/>
      </w:r>
      <w:proofErr w:type="gramStart"/>
      <w:r w:rsidRPr="00943769">
        <w:rPr>
          <w:rFonts w:ascii="Arial" w:eastAsia="Times New Roman" w:hAnsi="Arial" w:cs="Arial"/>
          <w:color w:val="000000"/>
          <w:sz w:val="24"/>
          <w:szCs w:val="24"/>
          <w:lang w:eastAsia="ru-RU"/>
        </w:rPr>
        <w:t xml:space="preserve">2) </w:t>
      </w:r>
      <w:proofErr w:type="gramEnd"/>
      <w:r w:rsidRPr="00943769">
        <w:rPr>
          <w:rFonts w:ascii="Arial" w:eastAsia="Times New Roman" w:hAnsi="Arial" w:cs="Arial"/>
          <w:color w:val="000000"/>
          <w:sz w:val="24"/>
          <w:szCs w:val="24"/>
          <w:lang w:eastAsia="ru-RU"/>
        </w:rPr>
        <w:t>женский труд применим исключительно, </w:t>
      </w:r>
      <w:r w:rsidRPr="00943769">
        <w:rPr>
          <w:rFonts w:ascii="Arial" w:eastAsia="Times New Roman" w:hAnsi="Arial" w:cs="Arial"/>
          <w:color w:val="000000"/>
          <w:sz w:val="24"/>
          <w:szCs w:val="24"/>
          <w:lang w:eastAsia="ru-RU"/>
        </w:rPr>
        <w:br/>
        <w:t>3) женский труд применим главным образом, </w:t>
      </w:r>
      <w:r w:rsidRPr="00943769">
        <w:rPr>
          <w:rFonts w:ascii="Arial" w:eastAsia="Times New Roman" w:hAnsi="Arial" w:cs="Arial"/>
          <w:color w:val="000000"/>
          <w:sz w:val="24"/>
          <w:szCs w:val="24"/>
          <w:lang w:eastAsia="ru-RU"/>
        </w:rPr>
        <w:br/>
        <w:t>4) женский труд применим частично.</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lastRenderedPageBreak/>
        <w:t xml:space="preserve">Вывод в статье соответствует научному, трудовому энтузиазму, идеологической патетике того времени: женщина </w:t>
      </w:r>
      <w:proofErr w:type="spellStart"/>
      <w:r w:rsidRPr="00943769">
        <w:rPr>
          <w:rFonts w:ascii="Arial" w:eastAsia="Times New Roman" w:hAnsi="Arial" w:cs="Arial"/>
          <w:color w:val="000000"/>
          <w:sz w:val="24"/>
          <w:szCs w:val="24"/>
          <w:lang w:eastAsia="ru-RU"/>
        </w:rPr>
        <w:t>ГАЗа</w:t>
      </w:r>
      <w:proofErr w:type="spellEnd"/>
      <w:r w:rsidRPr="00943769">
        <w:rPr>
          <w:rFonts w:ascii="Arial" w:eastAsia="Times New Roman" w:hAnsi="Arial" w:cs="Arial"/>
          <w:color w:val="000000"/>
          <w:sz w:val="24"/>
          <w:szCs w:val="24"/>
          <w:lang w:eastAsia="ru-RU"/>
        </w:rPr>
        <w:t xml:space="preserve"> не менее, а порой и более полноценна и экономически выгодна, чем мужчина.</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Получаемые показатели говорят в пользу женщины. Сравнение данных психофизиологического обследования 415 мужчин и 432 женщин-рабочих и учащихся </w:t>
      </w:r>
      <w:proofErr w:type="spellStart"/>
      <w:r w:rsidRPr="00943769">
        <w:rPr>
          <w:rFonts w:ascii="Arial" w:eastAsia="Times New Roman" w:hAnsi="Arial" w:cs="Arial"/>
          <w:i/>
          <w:iCs/>
          <w:color w:val="000000"/>
          <w:sz w:val="24"/>
          <w:szCs w:val="24"/>
          <w:lang w:eastAsia="ru-RU"/>
        </w:rPr>
        <w:t>ГАЗа</w:t>
      </w:r>
      <w:proofErr w:type="spellEnd"/>
      <w:r w:rsidRPr="00943769">
        <w:rPr>
          <w:rFonts w:ascii="Arial" w:eastAsia="Times New Roman" w:hAnsi="Arial" w:cs="Arial"/>
          <w:i/>
          <w:iCs/>
          <w:color w:val="000000"/>
          <w:sz w:val="24"/>
          <w:szCs w:val="24"/>
          <w:lang w:eastAsia="ru-RU"/>
        </w:rPr>
        <w:t xml:space="preserve"> говорят, что разность в решаемости постов за мужчинами и женщинами чрезвычайно непостоянна и нехарактерна... имеющаяся разница, как правило, недостоверна... При однородной же образовательной базе (материалом служили 32 мужчины, 76 женщин с образованием - три группы из числа учащихся на производственно-политических курсах </w:t>
      </w:r>
      <w:proofErr w:type="spellStart"/>
      <w:r w:rsidRPr="00943769">
        <w:rPr>
          <w:rFonts w:ascii="Arial" w:eastAsia="Times New Roman" w:hAnsi="Arial" w:cs="Arial"/>
          <w:i/>
          <w:iCs/>
          <w:color w:val="000000"/>
          <w:sz w:val="24"/>
          <w:szCs w:val="24"/>
          <w:lang w:eastAsia="ru-RU"/>
        </w:rPr>
        <w:t>ГАЗа</w:t>
      </w:r>
      <w:proofErr w:type="spellEnd"/>
      <w:r w:rsidRPr="00943769">
        <w:rPr>
          <w:rFonts w:ascii="Arial" w:eastAsia="Times New Roman" w:hAnsi="Arial" w:cs="Arial"/>
          <w:i/>
          <w:iCs/>
          <w:color w:val="000000"/>
          <w:sz w:val="24"/>
          <w:szCs w:val="24"/>
          <w:lang w:eastAsia="ru-RU"/>
        </w:rPr>
        <w:t>) из 17 тестов средняя решаемость по девяти лучшая у женщин и по всем 17 разность в решаемости недостоверна.</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Данные об использовании рабочего времени та</w:t>
      </w:r>
      <w:proofErr w:type="gramStart"/>
      <w:r w:rsidRPr="00943769">
        <w:rPr>
          <w:rFonts w:ascii="Arial" w:eastAsia="Times New Roman" w:hAnsi="Arial" w:cs="Arial"/>
          <w:i/>
          <w:iCs/>
          <w:color w:val="000000"/>
          <w:sz w:val="24"/>
          <w:szCs w:val="24"/>
          <w:lang w:eastAsia="ru-RU"/>
        </w:rPr>
        <w:t>к-</w:t>
      </w:r>
      <w:proofErr w:type="gramEnd"/>
      <w:r w:rsidRPr="00943769">
        <w:rPr>
          <w:rFonts w:ascii="Arial" w:eastAsia="Times New Roman" w:hAnsi="Arial" w:cs="Arial"/>
          <w:i/>
          <w:iCs/>
          <w:color w:val="000000"/>
          <w:sz w:val="24"/>
          <w:szCs w:val="24"/>
          <w:lang w:eastAsia="ru-RU"/>
        </w:rPr>
        <w:t xml:space="preserve"> же говорят в пользу женщин. Так, например, за август средний процент прогулов по заводу по неуважительным причинам из числа всех прогулов был 12, достигал 50% в </w:t>
      </w:r>
      <w:proofErr w:type="gramStart"/>
      <w:r w:rsidRPr="00943769">
        <w:rPr>
          <w:rFonts w:ascii="Arial" w:eastAsia="Times New Roman" w:hAnsi="Arial" w:cs="Arial"/>
          <w:i/>
          <w:iCs/>
          <w:color w:val="000000"/>
          <w:sz w:val="24"/>
          <w:szCs w:val="24"/>
          <w:lang w:eastAsia="ru-RU"/>
        </w:rPr>
        <w:t>рессорно-пружинном</w:t>
      </w:r>
      <w:proofErr w:type="gramEnd"/>
      <w:r w:rsidRPr="00943769">
        <w:rPr>
          <w:rFonts w:ascii="Arial" w:eastAsia="Times New Roman" w:hAnsi="Arial" w:cs="Arial"/>
          <w:i/>
          <w:iCs/>
          <w:color w:val="000000"/>
          <w:sz w:val="24"/>
          <w:szCs w:val="24"/>
          <w:lang w:eastAsia="ru-RU"/>
        </w:rPr>
        <w:t xml:space="preserve">, 32% у </w:t>
      </w:r>
      <w:proofErr w:type="spellStart"/>
      <w:r w:rsidRPr="00943769">
        <w:rPr>
          <w:rFonts w:ascii="Arial" w:eastAsia="Times New Roman" w:hAnsi="Arial" w:cs="Arial"/>
          <w:i/>
          <w:iCs/>
          <w:color w:val="000000"/>
          <w:sz w:val="24"/>
          <w:szCs w:val="24"/>
          <w:lang w:eastAsia="ru-RU"/>
        </w:rPr>
        <w:t>главно</w:t>
      </w:r>
      <w:proofErr w:type="spellEnd"/>
      <w:r w:rsidRPr="00943769">
        <w:rPr>
          <w:rFonts w:ascii="Arial" w:eastAsia="Times New Roman" w:hAnsi="Arial" w:cs="Arial"/>
          <w:i/>
          <w:iCs/>
          <w:color w:val="000000"/>
          <w:sz w:val="24"/>
          <w:szCs w:val="24"/>
          <w:lang w:eastAsia="ru-RU"/>
        </w:rPr>
        <w:t xml:space="preserve">-энергетического и давая 0 только в двух </w:t>
      </w:r>
      <w:proofErr w:type="spellStart"/>
      <w:r w:rsidRPr="00943769">
        <w:rPr>
          <w:rFonts w:ascii="Arial" w:eastAsia="Times New Roman" w:hAnsi="Arial" w:cs="Arial"/>
          <w:i/>
          <w:iCs/>
          <w:color w:val="000000"/>
          <w:sz w:val="24"/>
          <w:szCs w:val="24"/>
          <w:lang w:eastAsia="ru-RU"/>
        </w:rPr>
        <w:t>цexax</w:t>
      </w:r>
      <w:proofErr w:type="spellEnd"/>
      <w:r w:rsidRPr="00943769">
        <w:rPr>
          <w:rFonts w:ascii="Arial" w:eastAsia="Times New Roman" w:hAnsi="Arial" w:cs="Arial"/>
          <w:i/>
          <w:iCs/>
          <w:color w:val="000000"/>
          <w:sz w:val="24"/>
          <w:szCs w:val="24"/>
          <w:lang w:eastAsia="ru-RU"/>
        </w:rPr>
        <w:t xml:space="preserve"> из пятнадцати. В то же время у женщин средний пр</w:t>
      </w:r>
      <w:proofErr w:type="gramStart"/>
      <w:r w:rsidRPr="00943769">
        <w:rPr>
          <w:rFonts w:ascii="Arial" w:eastAsia="Times New Roman" w:hAnsi="Arial" w:cs="Arial"/>
          <w:i/>
          <w:iCs/>
          <w:color w:val="000000"/>
          <w:sz w:val="24"/>
          <w:szCs w:val="24"/>
          <w:lang w:eastAsia="ru-RU"/>
        </w:rPr>
        <w:t>о-</w:t>
      </w:r>
      <w:proofErr w:type="gramEnd"/>
      <w:r w:rsidRPr="00943769">
        <w:rPr>
          <w:rFonts w:ascii="Arial" w:eastAsia="Times New Roman" w:hAnsi="Arial" w:cs="Arial"/>
          <w:i/>
          <w:iCs/>
          <w:color w:val="000000"/>
          <w:sz w:val="24"/>
          <w:szCs w:val="24"/>
          <w:lang w:eastAsia="ru-RU"/>
        </w:rPr>
        <w:t xml:space="preserve"> цент по заводу был 8, достигая 57 только в транс- портном отделе и давая 0 в восьми цехах из пятнадцати.</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Также опровергаются точными данными все разговоры о значительных потерях рабочего времени у женщин вследствие родов. В августе месяце </w:t>
      </w:r>
      <w:proofErr w:type="gramStart"/>
      <w:r w:rsidRPr="00943769">
        <w:rPr>
          <w:rFonts w:ascii="Arial" w:eastAsia="Times New Roman" w:hAnsi="Arial" w:cs="Arial"/>
          <w:i/>
          <w:iCs/>
          <w:color w:val="000000"/>
          <w:sz w:val="24"/>
          <w:szCs w:val="24"/>
          <w:lang w:eastAsia="ru-RU"/>
        </w:rPr>
        <w:t>в</w:t>
      </w:r>
      <w:proofErr w:type="gramEnd"/>
      <w:r w:rsidRPr="00943769">
        <w:rPr>
          <w:rFonts w:ascii="Arial" w:eastAsia="Times New Roman" w:hAnsi="Arial" w:cs="Arial"/>
          <w:i/>
          <w:iCs/>
          <w:color w:val="000000"/>
          <w:sz w:val="24"/>
          <w:szCs w:val="24"/>
          <w:lang w:eastAsia="ru-RU"/>
        </w:rPr>
        <w:t xml:space="preserve"> </w:t>
      </w:r>
      <w:proofErr w:type="gramStart"/>
      <w:r w:rsidRPr="00943769">
        <w:rPr>
          <w:rFonts w:ascii="Arial" w:eastAsia="Times New Roman" w:hAnsi="Arial" w:cs="Arial"/>
          <w:i/>
          <w:iCs/>
          <w:color w:val="000000"/>
          <w:sz w:val="24"/>
          <w:szCs w:val="24"/>
          <w:lang w:eastAsia="ru-RU"/>
        </w:rPr>
        <w:t>отпуску</w:t>
      </w:r>
      <w:proofErr w:type="gramEnd"/>
      <w:r w:rsidRPr="00943769">
        <w:rPr>
          <w:rFonts w:ascii="Arial" w:eastAsia="Times New Roman" w:hAnsi="Arial" w:cs="Arial"/>
          <w:i/>
          <w:iCs/>
          <w:color w:val="000000"/>
          <w:sz w:val="24"/>
          <w:szCs w:val="24"/>
          <w:lang w:eastAsia="ru-RU"/>
        </w:rPr>
        <w:t xml:space="preserve"> по родам было только 1,9% всех женщин. </w:t>
      </w:r>
      <w:proofErr w:type="gramStart"/>
      <w:r w:rsidRPr="00943769">
        <w:rPr>
          <w:rFonts w:ascii="Arial" w:eastAsia="Times New Roman" w:hAnsi="Arial" w:cs="Arial"/>
          <w:i/>
          <w:iCs/>
          <w:color w:val="000000"/>
          <w:sz w:val="24"/>
          <w:szCs w:val="24"/>
          <w:lang w:eastAsia="ru-RU"/>
        </w:rPr>
        <w:t>Процент потери рабочего времени по родам к общему числу дней нетрудоспособности по болезням составляет 6,7% за III квартал и за IV квартал этот процент - 9,1. данные 62 пар фотографий рабочего дня также говорят о меньших потерях рабочего времени по вине работника: женщинами 4,7%, мужчинами - 7,3%, причем и по потерям времени в связи с опозданием и ранним уходом - женщин 1,6% и</w:t>
      </w:r>
      <w:proofErr w:type="gramEnd"/>
      <w:r w:rsidRPr="00943769">
        <w:rPr>
          <w:rFonts w:ascii="Arial" w:eastAsia="Times New Roman" w:hAnsi="Arial" w:cs="Arial"/>
          <w:i/>
          <w:iCs/>
          <w:color w:val="000000"/>
          <w:sz w:val="24"/>
          <w:szCs w:val="24"/>
          <w:lang w:eastAsia="ru-RU"/>
        </w:rPr>
        <w:t xml:space="preserve"> му</w:t>
      </w:r>
      <w:proofErr w:type="gramStart"/>
      <w:r w:rsidRPr="00943769">
        <w:rPr>
          <w:rFonts w:ascii="Arial" w:eastAsia="Times New Roman" w:hAnsi="Arial" w:cs="Arial"/>
          <w:i/>
          <w:iCs/>
          <w:color w:val="000000"/>
          <w:sz w:val="24"/>
          <w:szCs w:val="24"/>
          <w:lang w:eastAsia="ru-RU"/>
        </w:rPr>
        <w:t>ж-</w:t>
      </w:r>
      <w:proofErr w:type="gramEnd"/>
      <w:r w:rsidRPr="00943769">
        <w:rPr>
          <w:rFonts w:ascii="Arial" w:eastAsia="Times New Roman" w:hAnsi="Arial" w:cs="Arial"/>
          <w:i/>
          <w:iCs/>
          <w:color w:val="000000"/>
          <w:sz w:val="24"/>
          <w:szCs w:val="24"/>
          <w:lang w:eastAsia="ru-RU"/>
        </w:rPr>
        <w:t xml:space="preserve"> чин 2,3%; по потерям во время работы - прогулы, разговоры (3,1% и 4,28%) женщины дают показатели, говорящие о большей их дисциплинированности. Вся статистика заболеваемости и травматизма на </w:t>
      </w:r>
      <w:proofErr w:type="spellStart"/>
      <w:r w:rsidRPr="00943769">
        <w:rPr>
          <w:rFonts w:ascii="Arial" w:eastAsia="Times New Roman" w:hAnsi="Arial" w:cs="Arial"/>
          <w:i/>
          <w:iCs/>
          <w:color w:val="000000"/>
          <w:sz w:val="24"/>
          <w:szCs w:val="24"/>
          <w:lang w:eastAsia="ru-RU"/>
        </w:rPr>
        <w:t>ГАЗе</w:t>
      </w:r>
      <w:proofErr w:type="spellEnd"/>
      <w:r w:rsidRPr="00943769">
        <w:rPr>
          <w:rFonts w:ascii="Arial" w:eastAsia="Times New Roman" w:hAnsi="Arial" w:cs="Arial"/>
          <w:i/>
          <w:iCs/>
          <w:color w:val="000000"/>
          <w:sz w:val="24"/>
          <w:szCs w:val="24"/>
          <w:lang w:eastAsia="ru-RU"/>
        </w:rPr>
        <w:t xml:space="preserve"> ведется параллельно для мужских и женских кадров. Данные будут обработаны и опубликованы особо, но предварительная картина достаточно благоприятна для женщин[13].</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В следующей статье[14] К.К. Платонов и З. Цветкова предлагают свой метод учета сравнительной производительности труда</w:t>
      </w:r>
      <w:proofErr w:type="gramStart"/>
      <w:r w:rsidRPr="00943769">
        <w:rPr>
          <w:rFonts w:ascii="Arial" w:eastAsia="Times New Roman" w:hAnsi="Arial" w:cs="Arial"/>
          <w:color w:val="000000"/>
          <w:sz w:val="24"/>
          <w:szCs w:val="24"/>
          <w:lang w:eastAsia="ru-RU"/>
        </w:rPr>
        <w:t>.</w:t>
      </w:r>
      <w:proofErr w:type="gramEnd"/>
      <w:r w:rsidRPr="00943769">
        <w:rPr>
          <w:rFonts w:ascii="Arial" w:eastAsia="Times New Roman" w:hAnsi="Arial" w:cs="Arial"/>
          <w:color w:val="000000"/>
          <w:sz w:val="24"/>
          <w:szCs w:val="24"/>
          <w:lang w:eastAsia="ru-RU"/>
        </w:rPr>
        <w:t xml:space="preserve"> </w:t>
      </w:r>
      <w:proofErr w:type="gramStart"/>
      <w:r w:rsidRPr="00943769">
        <w:rPr>
          <w:rFonts w:ascii="Arial" w:eastAsia="Times New Roman" w:hAnsi="Arial" w:cs="Arial"/>
          <w:color w:val="000000"/>
          <w:sz w:val="24"/>
          <w:szCs w:val="24"/>
          <w:lang w:eastAsia="ru-RU"/>
        </w:rPr>
        <w:t>д</w:t>
      </w:r>
      <w:proofErr w:type="gramEnd"/>
      <w:r w:rsidRPr="00943769">
        <w:rPr>
          <w:rFonts w:ascii="Arial" w:eastAsia="Times New Roman" w:hAnsi="Arial" w:cs="Arial"/>
          <w:color w:val="000000"/>
          <w:sz w:val="24"/>
          <w:szCs w:val="24"/>
          <w:lang w:eastAsia="ru-RU"/>
        </w:rPr>
        <w:t xml:space="preserve">ело в том, что вопрос учета эффективности рационализаторского или оздоровительного мероприятия на производстве, где есть подразделения, изучающие научную организацию труда (в данном случае - психофизиологическая лаборатория, возглавляемая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xml:space="preserve">. Платоновым), является основным, и для этого разработаны следующие методы: </w:t>
      </w:r>
      <w:proofErr w:type="spellStart"/>
      <w:r w:rsidRPr="00943769">
        <w:rPr>
          <w:rFonts w:ascii="Arial" w:eastAsia="Times New Roman" w:hAnsi="Arial" w:cs="Arial"/>
          <w:color w:val="000000"/>
          <w:sz w:val="24"/>
          <w:szCs w:val="24"/>
          <w:lang w:eastAsia="ru-RU"/>
        </w:rPr>
        <w:t>анкетнопросный</w:t>
      </w:r>
      <w:proofErr w:type="spellEnd"/>
      <w:r w:rsidRPr="00943769">
        <w:rPr>
          <w:rFonts w:ascii="Arial" w:eastAsia="Times New Roman" w:hAnsi="Arial" w:cs="Arial"/>
          <w:color w:val="000000"/>
          <w:sz w:val="24"/>
          <w:szCs w:val="24"/>
          <w:lang w:eastAsia="ru-RU"/>
        </w:rPr>
        <w:t xml:space="preserve"> метод, метод регулярных, обычно почасовых или утренних и вечерних замеров состояния специфических для данного случая психофизиологических функций организма до и после проведенных мероприятий </w:t>
      </w:r>
      <w:r w:rsidRPr="00943769">
        <w:rPr>
          <w:rFonts w:ascii="Arial" w:eastAsia="Times New Roman" w:hAnsi="Arial" w:cs="Arial"/>
          <w:color w:val="000000"/>
          <w:sz w:val="24"/>
          <w:szCs w:val="24"/>
          <w:lang w:eastAsia="ru-RU"/>
        </w:rPr>
        <w:lastRenderedPageBreak/>
        <w:t xml:space="preserve">(например, </w:t>
      </w:r>
      <w:proofErr w:type="spellStart"/>
      <w:r w:rsidRPr="00943769">
        <w:rPr>
          <w:rFonts w:ascii="Arial" w:eastAsia="Times New Roman" w:hAnsi="Arial" w:cs="Arial"/>
          <w:color w:val="000000"/>
          <w:sz w:val="24"/>
          <w:szCs w:val="24"/>
          <w:lang w:eastAsia="ru-RU"/>
        </w:rPr>
        <w:t>хронометрирование</w:t>
      </w:r>
      <w:proofErr w:type="spellEnd"/>
      <w:r w:rsidRPr="00943769">
        <w:rPr>
          <w:rFonts w:ascii="Arial" w:eastAsia="Times New Roman" w:hAnsi="Arial" w:cs="Arial"/>
          <w:color w:val="000000"/>
          <w:sz w:val="24"/>
          <w:szCs w:val="24"/>
          <w:lang w:eastAsia="ru-RU"/>
        </w:rPr>
        <w:t xml:space="preserve"> в течение рабочего дня отдельных, специфических для данного вида приемов работы, выделенных путем психологического анализа), метод диспансеризации контрольных групп рабочих. Но на </w:t>
      </w:r>
      <w:proofErr w:type="spellStart"/>
      <w:r w:rsidRPr="00943769">
        <w:rPr>
          <w:rFonts w:ascii="Arial" w:eastAsia="Times New Roman" w:hAnsi="Arial" w:cs="Arial"/>
          <w:color w:val="000000"/>
          <w:sz w:val="24"/>
          <w:szCs w:val="24"/>
          <w:lang w:eastAsia="ru-RU"/>
        </w:rPr>
        <w:t>ГАЗе</w:t>
      </w:r>
      <w:proofErr w:type="spellEnd"/>
      <w:r w:rsidRPr="00943769">
        <w:rPr>
          <w:rFonts w:ascii="Arial" w:eastAsia="Times New Roman" w:hAnsi="Arial" w:cs="Arial"/>
          <w:color w:val="000000"/>
          <w:sz w:val="24"/>
          <w:szCs w:val="24"/>
          <w:lang w:eastAsia="ru-RU"/>
        </w:rPr>
        <w:t xml:space="preserve"> эти методы практически не применимы из-за того, что 1) производство автозавода, как правило, не массовое, а крупно- и мелкосерийное и 2) большая внутрицеховая текучесть - рабочие перебрасываются со станка на станок, иногда по несколько раз в смену</w:t>
      </w:r>
      <w:proofErr w:type="gramStart"/>
      <w:r w:rsidRPr="00943769">
        <w:rPr>
          <w:rFonts w:ascii="Arial" w:eastAsia="Times New Roman" w:hAnsi="Arial" w:cs="Arial"/>
          <w:color w:val="000000"/>
          <w:sz w:val="24"/>
          <w:szCs w:val="24"/>
          <w:lang w:eastAsia="ru-RU"/>
        </w:rPr>
        <w:t>.</w:t>
      </w:r>
      <w:proofErr w:type="gramEnd"/>
      <w:r w:rsidRPr="00943769">
        <w:rPr>
          <w:rFonts w:ascii="Arial" w:eastAsia="Times New Roman" w:hAnsi="Arial" w:cs="Arial"/>
          <w:color w:val="000000"/>
          <w:sz w:val="24"/>
          <w:szCs w:val="24"/>
          <w:lang w:eastAsia="ru-RU"/>
        </w:rPr>
        <w:t xml:space="preserve"> </w:t>
      </w:r>
      <w:proofErr w:type="gramStart"/>
      <w:r w:rsidRPr="00943769">
        <w:rPr>
          <w:rFonts w:ascii="Arial" w:eastAsia="Times New Roman" w:hAnsi="Arial" w:cs="Arial"/>
          <w:color w:val="000000"/>
          <w:sz w:val="24"/>
          <w:szCs w:val="24"/>
          <w:lang w:eastAsia="ru-RU"/>
        </w:rPr>
        <w:t>и</w:t>
      </w:r>
      <w:proofErr w:type="gramEnd"/>
      <w:r w:rsidRPr="00943769">
        <w:rPr>
          <w:rFonts w:ascii="Arial" w:eastAsia="Times New Roman" w:hAnsi="Arial" w:cs="Arial"/>
          <w:color w:val="000000"/>
          <w:sz w:val="24"/>
          <w:szCs w:val="24"/>
          <w:lang w:eastAsia="ru-RU"/>
        </w:rPr>
        <w:t>сходя из этого, психофизиологическая лаборатория предложила свой метод массового учета производительности труда как единственно возможный. за основу был взят рабочий листок.</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По каждому рабочему листку производится вычисление процента выполнения нормы, на основании которого вычисляются средние проценты по пятидневкам, декадам и месяцам. В графу "побочные факторы, влияющие на производительность" заносятся причины, резко влияющие на производительность труда по данному рабочему листку: Полученные средние проценты выполнения нормы по пятидневкам до и после проведенного мероприятия переносятся на кривую, характеризующую изменение производительности труда в зависимости от проведенного мероприятия.</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Одновременно с проведением замеров производительности труда должна проводиться организация соцсоревнования в виде специальных соцдоговоров по данному вопросу (где нет общих договоров) или в виде включения соответствующих пунктов в общий соцдоговор между отдельными рабочими местами, на которых производятся замеры. Показатели соцсоревнования прорабатываются в разрезе общих вопросов по организации и оздоровлению труда с особым акцентом на мероприятиях, эффективность которых учитывается[15].</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Одним из направлений лаборатории было изготовление удобной рабочей мебели, способствующей рационализации труда и снижению утомляемости рабочих. Образцом такой деятельности стало изготовление "рационального стула" для рабочих некоторых цехов, чьи рабочие места предварительно тщательно изучались психотехниками. Они доказали, что, даже не работая, человек затрачивает стоя энергии больше, чем сидя, а неудобная поза снижает производительность труда и вызывает профессиональные болезни. "Были разработаны "основные положения работы по внедрению рабочих стульев", изучены виды "самопроизвольной посадки", проанализированы все места с точки зрения возможности посадки, опробован ряд централизованно изготавливаемых стульев и доказана их непригодность; сконструировано около 10 типов рабочей мебели из отходов и </w:t>
      </w:r>
      <w:proofErr w:type="gramStart"/>
      <w:r w:rsidRPr="00943769">
        <w:rPr>
          <w:rFonts w:ascii="Arial" w:eastAsia="Times New Roman" w:hAnsi="Arial" w:cs="Arial"/>
          <w:color w:val="000000"/>
          <w:sz w:val="24"/>
          <w:szCs w:val="24"/>
          <w:lang w:eastAsia="ru-RU"/>
        </w:rPr>
        <w:t>брака</w:t>
      </w:r>
      <w:proofErr w:type="gramEnd"/>
      <w:r w:rsidRPr="00943769">
        <w:rPr>
          <w:rFonts w:ascii="Arial" w:eastAsia="Times New Roman" w:hAnsi="Arial" w:cs="Arial"/>
          <w:color w:val="000000"/>
          <w:sz w:val="24"/>
          <w:szCs w:val="24"/>
          <w:lang w:eastAsia="ru-RU"/>
        </w:rPr>
        <w:t xml:space="preserve"> основного производства; произведено изучение повышения производительности труда при посадке (около 4%) и, наконец, на основании всего этого разработан конкретный план внедрения рабочей мебели по цехам и типам (всего 2500 стульев)"[16]. Это были стулья с подножками и подлокотниками, причем изготовленные "не в массовом порядке, а индивидуально для каждого станка сообразно характеру станины". Силами завода организовано массовое изготовление стульев и внедрена первая партия - 1000 штук.</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lastRenderedPageBreak/>
        <w:t>О важности этой работы говорит появление Приказа № 42 по горьковскому автозаводу им. В.М. Молотова от 3 апреля1934 года:</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 xml:space="preserve">По инициативе психофизиологической лаборатории начато плановое внедрение в цеха рациональных рабочих стульев из отходов основного производства. Отмечая исключительно </w:t>
      </w:r>
      <w:proofErr w:type="gramStart"/>
      <w:r w:rsidRPr="00943769">
        <w:rPr>
          <w:rFonts w:ascii="Arial" w:eastAsia="Times New Roman" w:hAnsi="Arial" w:cs="Arial"/>
          <w:i/>
          <w:iCs/>
          <w:color w:val="000000"/>
          <w:sz w:val="24"/>
          <w:szCs w:val="24"/>
          <w:lang w:eastAsia="ru-RU"/>
        </w:rPr>
        <w:t>важное значение</w:t>
      </w:r>
      <w:proofErr w:type="gramEnd"/>
      <w:r w:rsidRPr="00943769">
        <w:rPr>
          <w:rFonts w:ascii="Arial" w:eastAsia="Times New Roman" w:hAnsi="Arial" w:cs="Arial"/>
          <w:i/>
          <w:iCs/>
          <w:color w:val="000000"/>
          <w:sz w:val="24"/>
          <w:szCs w:val="24"/>
          <w:lang w:eastAsia="ru-RU"/>
        </w:rPr>
        <w:t xml:space="preserve"> этого мероприятия - ПРИКАЗЫВАЮ: </w:t>
      </w:r>
      <w:r w:rsidRPr="00943769">
        <w:rPr>
          <w:rFonts w:ascii="Arial" w:eastAsia="Times New Roman" w:hAnsi="Arial" w:cs="Arial"/>
          <w:i/>
          <w:iCs/>
          <w:color w:val="000000"/>
          <w:sz w:val="24"/>
          <w:szCs w:val="24"/>
          <w:lang w:eastAsia="ru-RU"/>
        </w:rPr>
        <w:br/>
        <w:t xml:space="preserve">1. монтажной мастерской </w:t>
      </w:r>
      <w:proofErr w:type="spellStart"/>
      <w:r w:rsidRPr="00943769">
        <w:rPr>
          <w:rFonts w:ascii="Arial" w:eastAsia="Times New Roman" w:hAnsi="Arial" w:cs="Arial"/>
          <w:i/>
          <w:iCs/>
          <w:color w:val="000000"/>
          <w:sz w:val="24"/>
          <w:szCs w:val="24"/>
          <w:lang w:eastAsia="ru-RU"/>
        </w:rPr>
        <w:t>УРЗа</w:t>
      </w:r>
      <w:proofErr w:type="spellEnd"/>
      <w:r w:rsidRPr="00943769">
        <w:rPr>
          <w:rFonts w:ascii="Arial" w:eastAsia="Times New Roman" w:hAnsi="Arial" w:cs="Arial"/>
          <w:i/>
          <w:iCs/>
          <w:color w:val="000000"/>
          <w:sz w:val="24"/>
          <w:szCs w:val="24"/>
          <w:lang w:eastAsia="ru-RU"/>
        </w:rPr>
        <w:t xml:space="preserve"> под непосредственным наблюдением-контролем психофизиологической лаборатории развернуть массовое изготовление производственной рабочей мебели, обеспечив выполнение 2000 шт. стульев и 1000 подножек во II квартале 1934 г., одновременно обеспечивая изготовление экспериментальных моделей. </w:t>
      </w:r>
      <w:r w:rsidRPr="00943769">
        <w:rPr>
          <w:rFonts w:ascii="Arial" w:eastAsia="Times New Roman" w:hAnsi="Arial" w:cs="Arial"/>
          <w:i/>
          <w:iCs/>
          <w:color w:val="000000"/>
          <w:sz w:val="24"/>
          <w:szCs w:val="24"/>
          <w:lang w:eastAsia="ru-RU"/>
        </w:rPr>
        <w:br/>
        <w:t xml:space="preserve">2. Начальникам цехов </w:t>
      </w:r>
      <w:proofErr w:type="gramStart"/>
      <w:r w:rsidRPr="00943769">
        <w:rPr>
          <w:rFonts w:ascii="Arial" w:eastAsia="Times New Roman" w:hAnsi="Arial" w:cs="Arial"/>
          <w:i/>
          <w:iCs/>
          <w:color w:val="000000"/>
          <w:sz w:val="24"/>
          <w:szCs w:val="24"/>
          <w:lang w:eastAsia="ru-RU"/>
        </w:rPr>
        <w:t>о</w:t>
      </w:r>
      <w:proofErr w:type="gramEnd"/>
      <w:r w:rsidRPr="00943769">
        <w:rPr>
          <w:rFonts w:ascii="Arial" w:eastAsia="Times New Roman" w:hAnsi="Arial" w:cs="Arial"/>
          <w:i/>
          <w:iCs/>
          <w:color w:val="000000"/>
          <w:sz w:val="24"/>
          <w:szCs w:val="24"/>
          <w:lang w:eastAsia="ru-RU"/>
        </w:rPr>
        <w:t xml:space="preserve"> всех заказах на производственную рабочую мебель доводить до сведения психофизиологическую лабораторию, согласовывая с ней чертежи и типы изготовляемой мебели. </w:t>
      </w:r>
      <w:r w:rsidRPr="00943769">
        <w:rPr>
          <w:rFonts w:ascii="Arial" w:eastAsia="Times New Roman" w:hAnsi="Arial" w:cs="Arial"/>
          <w:i/>
          <w:iCs/>
          <w:color w:val="000000"/>
          <w:sz w:val="24"/>
          <w:szCs w:val="24"/>
          <w:lang w:eastAsia="ru-RU"/>
        </w:rPr>
        <w:br/>
        <w:t>3. Начальникам цехов наблюдение за исправным состоянием и сохранностью стула в цеху возложить на мастера, отвечающего за стул так же, как и за станок. </w:t>
      </w:r>
      <w:r w:rsidRPr="00943769">
        <w:rPr>
          <w:rFonts w:ascii="Arial" w:eastAsia="Times New Roman" w:hAnsi="Arial" w:cs="Arial"/>
          <w:i/>
          <w:iCs/>
          <w:color w:val="000000"/>
          <w:sz w:val="24"/>
          <w:szCs w:val="24"/>
          <w:lang w:eastAsia="ru-RU"/>
        </w:rPr>
        <w:br/>
        <w:t>4. Начальникам цехов усилить работу по организации рабочего места, ускорив обеспечение рабочего места, на которое внедрены стулья, прочим необходимым инвентарем и одновременным транспортированием деталей. </w:t>
      </w:r>
      <w:r w:rsidRPr="00943769">
        <w:rPr>
          <w:rFonts w:ascii="Arial" w:eastAsia="Times New Roman" w:hAnsi="Arial" w:cs="Arial"/>
          <w:i/>
          <w:iCs/>
          <w:color w:val="000000"/>
          <w:sz w:val="24"/>
          <w:szCs w:val="24"/>
          <w:lang w:eastAsia="ru-RU"/>
        </w:rPr>
        <w:br/>
        <w:t>5. за проявленную инициативу и исключительную настойчивость в деле организации и производства рациональных стульев заведующему психофизиологической лабораторией т. Платонову объявить благодарность: и премировать месячным окладом. </w:t>
      </w:r>
      <w:r w:rsidRPr="00943769">
        <w:rPr>
          <w:rFonts w:ascii="Arial" w:eastAsia="Times New Roman" w:hAnsi="Arial" w:cs="Arial"/>
          <w:i/>
          <w:iCs/>
          <w:color w:val="000000"/>
          <w:sz w:val="24"/>
          <w:szCs w:val="24"/>
          <w:lang w:eastAsia="ru-RU"/>
        </w:rPr>
        <w:br/>
        <w:t>Директор завода Дьяконов</w:t>
      </w:r>
      <w:r w:rsidRPr="00943769">
        <w:rPr>
          <w:rFonts w:ascii="Arial" w:eastAsia="Times New Roman" w:hAnsi="Arial" w:cs="Arial"/>
          <w:i/>
          <w:iCs/>
          <w:color w:val="000000"/>
          <w:sz w:val="24"/>
          <w:szCs w:val="24"/>
          <w:lang w:eastAsia="ru-RU"/>
        </w:rPr>
        <w:br/>
        <w:t>Нач. адм</w:t>
      </w:r>
      <w:proofErr w:type="gramStart"/>
      <w:r w:rsidRPr="00943769">
        <w:rPr>
          <w:rFonts w:ascii="Arial" w:eastAsia="Times New Roman" w:hAnsi="Arial" w:cs="Arial"/>
          <w:i/>
          <w:iCs/>
          <w:color w:val="000000"/>
          <w:sz w:val="24"/>
          <w:szCs w:val="24"/>
          <w:lang w:eastAsia="ru-RU"/>
        </w:rPr>
        <w:t>.-</w:t>
      </w:r>
      <w:proofErr w:type="gramEnd"/>
      <w:r w:rsidRPr="00943769">
        <w:rPr>
          <w:rFonts w:ascii="Arial" w:eastAsia="Times New Roman" w:hAnsi="Arial" w:cs="Arial"/>
          <w:i/>
          <w:iCs/>
          <w:color w:val="000000"/>
          <w:sz w:val="24"/>
          <w:szCs w:val="24"/>
          <w:lang w:eastAsia="ru-RU"/>
        </w:rPr>
        <w:t xml:space="preserve">хоз. упр. </w:t>
      </w:r>
      <w:proofErr w:type="spellStart"/>
      <w:r w:rsidRPr="00943769">
        <w:rPr>
          <w:rFonts w:ascii="Arial" w:eastAsia="Times New Roman" w:hAnsi="Arial" w:cs="Arial"/>
          <w:i/>
          <w:iCs/>
          <w:color w:val="000000"/>
          <w:sz w:val="24"/>
          <w:szCs w:val="24"/>
          <w:lang w:eastAsia="ru-RU"/>
        </w:rPr>
        <w:t>Петерсон</w:t>
      </w:r>
      <w:proofErr w:type="spellEnd"/>
      <w:r w:rsidRPr="00943769">
        <w:rPr>
          <w:rFonts w:ascii="Arial" w:eastAsia="Times New Roman" w:hAnsi="Arial" w:cs="Arial"/>
          <w:i/>
          <w:iCs/>
          <w:color w:val="000000"/>
          <w:sz w:val="24"/>
          <w:szCs w:val="24"/>
          <w:lang w:eastAsia="ru-RU"/>
        </w:rPr>
        <w:br/>
        <w:t>Нач. общего отдела Шнурков[17]</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Была даже разработана инструкция к пользованию рациональным подъемным рабочим стулом:</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1. Не переставляй стул с места на место. Стул должен быть закреплен за одним рабочим местом. Борись с обезличкой. </w:t>
      </w:r>
      <w:r w:rsidRPr="00943769">
        <w:rPr>
          <w:rFonts w:ascii="Arial" w:eastAsia="Times New Roman" w:hAnsi="Arial" w:cs="Arial"/>
          <w:i/>
          <w:iCs/>
          <w:color w:val="000000"/>
          <w:sz w:val="24"/>
          <w:szCs w:val="24"/>
          <w:lang w:eastAsia="ru-RU"/>
        </w:rPr>
        <w:br/>
        <w:t>2. Береги стул. Не употребляй стул как подставку для деталей. Не становись на стул ногами. Помни, что стул - социалистическая собственность. </w:t>
      </w:r>
      <w:r w:rsidRPr="00943769">
        <w:rPr>
          <w:rFonts w:ascii="Arial" w:eastAsia="Times New Roman" w:hAnsi="Arial" w:cs="Arial"/>
          <w:i/>
          <w:iCs/>
          <w:color w:val="000000"/>
          <w:sz w:val="24"/>
          <w:szCs w:val="24"/>
          <w:lang w:eastAsia="ru-RU"/>
        </w:rPr>
        <w:br/>
        <w:t>3. Помни, что только правильно установленный стул облегчит твой труд, подымет производительность труда. </w:t>
      </w:r>
      <w:r w:rsidRPr="00943769">
        <w:rPr>
          <w:rFonts w:ascii="Arial" w:eastAsia="Times New Roman" w:hAnsi="Arial" w:cs="Arial"/>
          <w:i/>
          <w:iCs/>
          <w:color w:val="000000"/>
          <w:sz w:val="24"/>
          <w:szCs w:val="24"/>
          <w:lang w:eastAsia="ru-RU"/>
        </w:rPr>
        <w:br/>
        <w:t>4. устанавливай высоту стула так, чтобы от сиденья до края станка, на который опираются руки, было по вертикали 300-330 мм. </w:t>
      </w:r>
      <w:r w:rsidRPr="00943769">
        <w:rPr>
          <w:rFonts w:ascii="Arial" w:eastAsia="Times New Roman" w:hAnsi="Arial" w:cs="Arial"/>
          <w:i/>
          <w:iCs/>
          <w:color w:val="000000"/>
          <w:sz w:val="24"/>
          <w:szCs w:val="24"/>
          <w:lang w:eastAsia="ru-RU"/>
        </w:rPr>
        <w:br/>
        <w:t>5. Придвигай стул ближе к станку. Не сиди на краю стула - садись глубже. 6. работай, опираясь на спинку. Устанавливай спинку так, чтобы она давала упор пояснице. </w:t>
      </w:r>
      <w:r w:rsidRPr="00943769">
        <w:rPr>
          <w:rFonts w:ascii="Arial" w:eastAsia="Times New Roman" w:hAnsi="Arial" w:cs="Arial"/>
          <w:i/>
          <w:iCs/>
          <w:color w:val="000000"/>
          <w:sz w:val="24"/>
          <w:szCs w:val="24"/>
          <w:lang w:eastAsia="ru-RU"/>
        </w:rPr>
        <w:br/>
        <w:t>7. устанавливай подножку так, чтобы расстояние от нее до сиденья было равно длине ноги до колена 45-50 мм. Коленный и голеностопный углы должны быть тупыми. </w:t>
      </w:r>
      <w:r w:rsidRPr="00943769">
        <w:rPr>
          <w:rFonts w:ascii="Arial" w:eastAsia="Times New Roman" w:hAnsi="Arial" w:cs="Arial"/>
          <w:i/>
          <w:iCs/>
          <w:color w:val="000000"/>
          <w:sz w:val="24"/>
          <w:szCs w:val="24"/>
          <w:lang w:eastAsia="ru-RU"/>
        </w:rPr>
        <w:br/>
      </w:r>
      <w:r w:rsidRPr="00943769">
        <w:rPr>
          <w:rFonts w:ascii="Arial" w:eastAsia="Times New Roman" w:hAnsi="Arial" w:cs="Arial"/>
          <w:i/>
          <w:iCs/>
          <w:color w:val="000000"/>
          <w:sz w:val="24"/>
          <w:szCs w:val="24"/>
          <w:lang w:eastAsia="ru-RU"/>
        </w:rPr>
        <w:lastRenderedPageBreak/>
        <w:t>8. добивайся организации твоего рабочего места и межоперационного транспорта. </w:t>
      </w:r>
      <w:r w:rsidRPr="00943769">
        <w:rPr>
          <w:rFonts w:ascii="Arial" w:eastAsia="Times New Roman" w:hAnsi="Arial" w:cs="Arial"/>
          <w:i/>
          <w:iCs/>
          <w:color w:val="000000"/>
          <w:sz w:val="24"/>
          <w:szCs w:val="24"/>
          <w:lang w:eastAsia="ru-RU"/>
        </w:rPr>
        <w:br/>
        <w:t xml:space="preserve">9. Выполняй сам правила пользования </w:t>
      </w:r>
      <w:proofErr w:type="spellStart"/>
      <w:r w:rsidRPr="00943769">
        <w:rPr>
          <w:rFonts w:ascii="Arial" w:eastAsia="Times New Roman" w:hAnsi="Arial" w:cs="Arial"/>
          <w:i/>
          <w:iCs/>
          <w:color w:val="000000"/>
          <w:sz w:val="24"/>
          <w:szCs w:val="24"/>
          <w:lang w:eastAsia="ru-RU"/>
        </w:rPr>
        <w:t>стулом</w:t>
      </w:r>
      <w:proofErr w:type="gramStart"/>
      <w:r w:rsidRPr="00943769">
        <w:rPr>
          <w:rFonts w:ascii="Arial" w:eastAsia="Times New Roman" w:hAnsi="Arial" w:cs="Arial"/>
          <w:i/>
          <w:iCs/>
          <w:color w:val="000000"/>
          <w:sz w:val="24"/>
          <w:szCs w:val="24"/>
          <w:lang w:eastAsia="ru-RU"/>
        </w:rPr>
        <w:t>.С</w:t>
      </w:r>
      <w:proofErr w:type="gramEnd"/>
      <w:r w:rsidRPr="00943769">
        <w:rPr>
          <w:rFonts w:ascii="Arial" w:eastAsia="Times New Roman" w:hAnsi="Arial" w:cs="Arial"/>
          <w:i/>
          <w:iCs/>
          <w:color w:val="000000"/>
          <w:sz w:val="24"/>
          <w:szCs w:val="24"/>
          <w:lang w:eastAsia="ru-RU"/>
        </w:rPr>
        <w:t>леди</w:t>
      </w:r>
      <w:proofErr w:type="spellEnd"/>
      <w:r w:rsidRPr="00943769">
        <w:rPr>
          <w:rFonts w:ascii="Arial" w:eastAsia="Times New Roman" w:hAnsi="Arial" w:cs="Arial"/>
          <w:i/>
          <w:iCs/>
          <w:color w:val="000000"/>
          <w:sz w:val="24"/>
          <w:szCs w:val="24"/>
          <w:lang w:eastAsia="ru-RU"/>
        </w:rPr>
        <w:t>, чтобы их выполняли и другие. </w:t>
      </w:r>
      <w:r w:rsidRPr="00943769">
        <w:rPr>
          <w:rFonts w:ascii="Arial" w:eastAsia="Times New Roman" w:hAnsi="Arial" w:cs="Arial"/>
          <w:i/>
          <w:iCs/>
          <w:color w:val="000000"/>
          <w:sz w:val="24"/>
          <w:szCs w:val="24"/>
          <w:lang w:eastAsia="ru-RU"/>
        </w:rPr>
        <w:br/>
        <w:t>10. если не понял инструкции или если сидеть неудобно - обратись к цеховому врачу или работнику по технике безопасности[18].</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Далее, очень важным звеном работы лаборатории был психотехнический </w:t>
      </w:r>
      <w:proofErr w:type="spellStart"/>
      <w:r w:rsidRPr="00943769">
        <w:rPr>
          <w:rFonts w:ascii="Arial" w:eastAsia="Times New Roman" w:hAnsi="Arial" w:cs="Arial"/>
          <w:color w:val="000000"/>
          <w:sz w:val="24"/>
          <w:szCs w:val="24"/>
          <w:lang w:eastAsia="ru-RU"/>
        </w:rPr>
        <w:t>профподбор</w:t>
      </w:r>
      <w:proofErr w:type="spellEnd"/>
      <w:r w:rsidRPr="00943769">
        <w:rPr>
          <w:rFonts w:ascii="Arial" w:eastAsia="Times New Roman" w:hAnsi="Arial" w:cs="Arial"/>
          <w:color w:val="000000"/>
          <w:sz w:val="24"/>
          <w:szCs w:val="24"/>
          <w:lang w:eastAsia="ru-RU"/>
        </w:rPr>
        <w:t xml:space="preserve">, особенно применяемый для учащихся ФЗУ, откуда набирались кандидаты на "опасные и ответственные профессии и отдельные "экспертные" направления"[19]. </w:t>
      </w:r>
      <w:proofErr w:type="gramStart"/>
      <w:r w:rsidRPr="00943769">
        <w:rPr>
          <w:rFonts w:ascii="Arial" w:eastAsia="Times New Roman" w:hAnsi="Arial" w:cs="Arial"/>
          <w:color w:val="000000"/>
          <w:sz w:val="24"/>
          <w:szCs w:val="24"/>
          <w:lang w:eastAsia="ru-RU"/>
        </w:rPr>
        <w:t xml:space="preserve">Именно на этом этапе была необходима помощь профессора С.М. </w:t>
      </w:r>
      <w:proofErr w:type="spellStart"/>
      <w:r w:rsidRPr="00943769">
        <w:rPr>
          <w:rFonts w:ascii="Arial" w:eastAsia="Times New Roman" w:hAnsi="Arial" w:cs="Arial"/>
          <w:color w:val="000000"/>
          <w:sz w:val="24"/>
          <w:szCs w:val="24"/>
          <w:lang w:eastAsia="ru-RU"/>
        </w:rPr>
        <w:t>Василейского</w:t>
      </w:r>
      <w:proofErr w:type="spellEnd"/>
      <w:r w:rsidRPr="00943769">
        <w:rPr>
          <w:rFonts w:ascii="Arial" w:eastAsia="Times New Roman" w:hAnsi="Arial" w:cs="Arial"/>
          <w:color w:val="000000"/>
          <w:sz w:val="24"/>
          <w:szCs w:val="24"/>
          <w:lang w:eastAsia="ru-RU"/>
        </w:rPr>
        <w:t xml:space="preserve"> (известного в то время психолога и психотехника, возглавлявшего кафедру педологии в горьковском педагогическом институте) как </w:t>
      </w:r>
      <w:proofErr w:type="spellStart"/>
      <w:r w:rsidRPr="00943769">
        <w:rPr>
          <w:rFonts w:ascii="Arial" w:eastAsia="Times New Roman" w:hAnsi="Arial" w:cs="Arial"/>
          <w:color w:val="000000"/>
          <w:sz w:val="24"/>
          <w:szCs w:val="24"/>
          <w:lang w:eastAsia="ru-RU"/>
        </w:rPr>
        <w:t>тестолога</w:t>
      </w:r>
      <w:proofErr w:type="spellEnd"/>
      <w:r w:rsidRPr="00943769">
        <w:rPr>
          <w:rFonts w:ascii="Arial" w:eastAsia="Times New Roman" w:hAnsi="Arial" w:cs="Arial"/>
          <w:color w:val="000000"/>
          <w:sz w:val="24"/>
          <w:szCs w:val="24"/>
          <w:lang w:eastAsia="ru-RU"/>
        </w:rPr>
        <w:t xml:space="preserve">, специалиста по конкретным методикам: первый опыт </w:t>
      </w:r>
      <w:proofErr w:type="spellStart"/>
      <w:r w:rsidRPr="00943769">
        <w:rPr>
          <w:rFonts w:ascii="Arial" w:eastAsia="Times New Roman" w:hAnsi="Arial" w:cs="Arial"/>
          <w:color w:val="000000"/>
          <w:sz w:val="24"/>
          <w:szCs w:val="24"/>
          <w:lang w:eastAsia="ru-RU"/>
        </w:rPr>
        <w:t>профнабора</w:t>
      </w:r>
      <w:proofErr w:type="spellEnd"/>
      <w:r w:rsidRPr="00943769">
        <w:rPr>
          <w:rFonts w:ascii="Arial" w:eastAsia="Times New Roman" w:hAnsi="Arial" w:cs="Arial"/>
          <w:color w:val="000000"/>
          <w:sz w:val="24"/>
          <w:szCs w:val="24"/>
          <w:lang w:eastAsia="ru-RU"/>
        </w:rPr>
        <w:t xml:space="preserve"> в ФЗУ был неудовлетворителен из-за неудачных методик, и сотрудники лаборатории подобрали собственный комплекс тестов, оформленный под редакцией С.М. </w:t>
      </w:r>
      <w:proofErr w:type="spellStart"/>
      <w:r w:rsidRPr="00943769">
        <w:rPr>
          <w:rFonts w:ascii="Arial" w:eastAsia="Times New Roman" w:hAnsi="Arial" w:cs="Arial"/>
          <w:color w:val="000000"/>
          <w:sz w:val="24"/>
          <w:szCs w:val="24"/>
          <w:lang w:eastAsia="ru-RU"/>
        </w:rPr>
        <w:t>Василейского</w:t>
      </w:r>
      <w:proofErr w:type="spellEnd"/>
      <w:r w:rsidRPr="00943769">
        <w:rPr>
          <w:rFonts w:ascii="Arial" w:eastAsia="Times New Roman" w:hAnsi="Arial" w:cs="Arial"/>
          <w:color w:val="000000"/>
          <w:sz w:val="24"/>
          <w:szCs w:val="24"/>
          <w:lang w:eastAsia="ru-RU"/>
        </w:rPr>
        <w:t xml:space="preserve"> - постоянного консультанта лаборатории.</w:t>
      </w:r>
      <w:proofErr w:type="gramEnd"/>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В основу комплекса были положены предыдущие комплексы С.М. </w:t>
      </w:r>
      <w:proofErr w:type="spellStart"/>
      <w:r w:rsidRPr="00943769">
        <w:rPr>
          <w:rFonts w:ascii="Arial" w:eastAsia="Times New Roman" w:hAnsi="Arial" w:cs="Arial"/>
          <w:color w:val="000000"/>
          <w:sz w:val="24"/>
          <w:szCs w:val="24"/>
          <w:lang w:eastAsia="ru-RU"/>
        </w:rPr>
        <w:t>Василейского</w:t>
      </w:r>
      <w:proofErr w:type="spellEnd"/>
      <w:r w:rsidRPr="00943769">
        <w:rPr>
          <w:rFonts w:ascii="Arial" w:eastAsia="Times New Roman" w:hAnsi="Arial" w:cs="Arial"/>
          <w:color w:val="000000"/>
          <w:sz w:val="24"/>
          <w:szCs w:val="24"/>
          <w:lang w:eastAsia="ru-RU"/>
        </w:rPr>
        <w:t xml:space="preserve">, технические задачи были выбраны из кТ-2 путем анализа решаемости каждой задачи. Тест </w:t>
      </w:r>
      <w:proofErr w:type="spellStart"/>
      <w:r w:rsidRPr="00943769">
        <w:rPr>
          <w:rFonts w:ascii="Arial" w:eastAsia="Times New Roman" w:hAnsi="Arial" w:cs="Arial"/>
          <w:color w:val="000000"/>
          <w:sz w:val="24"/>
          <w:szCs w:val="24"/>
          <w:lang w:eastAsia="ru-RU"/>
        </w:rPr>
        <w:t>Эббингауза</w:t>
      </w:r>
      <w:proofErr w:type="spellEnd"/>
      <w:r w:rsidRPr="00943769">
        <w:rPr>
          <w:rFonts w:ascii="Arial" w:eastAsia="Times New Roman" w:hAnsi="Arial" w:cs="Arial"/>
          <w:color w:val="000000"/>
          <w:sz w:val="24"/>
          <w:szCs w:val="24"/>
          <w:lang w:eastAsia="ru-RU"/>
        </w:rPr>
        <w:t xml:space="preserve"> </w:t>
      </w:r>
      <w:proofErr w:type="gramStart"/>
      <w:r w:rsidRPr="00943769">
        <w:rPr>
          <w:rFonts w:ascii="Arial" w:eastAsia="Times New Roman" w:hAnsi="Arial" w:cs="Arial"/>
          <w:color w:val="000000"/>
          <w:sz w:val="24"/>
          <w:szCs w:val="24"/>
          <w:lang w:eastAsia="ru-RU"/>
        </w:rPr>
        <w:t>с</w:t>
      </w:r>
      <w:proofErr w:type="gramEnd"/>
      <w:r w:rsidRPr="00943769">
        <w:rPr>
          <w:rFonts w:ascii="Arial" w:eastAsia="Times New Roman" w:hAnsi="Arial" w:cs="Arial"/>
          <w:color w:val="000000"/>
          <w:sz w:val="24"/>
          <w:szCs w:val="24"/>
          <w:lang w:eastAsia="ru-RU"/>
        </w:rPr>
        <w:t xml:space="preserve"> специфической для </w:t>
      </w:r>
      <w:proofErr w:type="spellStart"/>
      <w:r w:rsidRPr="00943769">
        <w:rPr>
          <w:rFonts w:ascii="Arial" w:eastAsia="Times New Roman" w:hAnsi="Arial" w:cs="Arial"/>
          <w:color w:val="000000"/>
          <w:sz w:val="24"/>
          <w:szCs w:val="24"/>
          <w:lang w:eastAsia="ru-RU"/>
        </w:rPr>
        <w:t>ГАЗа</w:t>
      </w:r>
      <w:proofErr w:type="spellEnd"/>
      <w:r w:rsidRPr="00943769">
        <w:rPr>
          <w:rFonts w:ascii="Arial" w:eastAsia="Times New Roman" w:hAnsi="Arial" w:cs="Arial"/>
          <w:color w:val="000000"/>
          <w:sz w:val="24"/>
          <w:szCs w:val="24"/>
          <w:lang w:eastAsia="ru-RU"/>
        </w:rPr>
        <w:t xml:space="preserve"> тематикой был экспериментально проверен и сравнен с тремя другими типами. Кроме того, в комплекс </w:t>
      </w:r>
      <w:proofErr w:type="gramStart"/>
      <w:r w:rsidRPr="00943769">
        <w:rPr>
          <w:rFonts w:ascii="Arial" w:eastAsia="Times New Roman" w:hAnsi="Arial" w:cs="Arial"/>
          <w:color w:val="000000"/>
          <w:sz w:val="24"/>
          <w:szCs w:val="24"/>
          <w:lang w:eastAsia="ru-RU"/>
        </w:rPr>
        <w:t>вошли</w:t>
      </w:r>
      <w:proofErr w:type="gramEnd"/>
      <w:r w:rsidRPr="00943769">
        <w:rPr>
          <w:rFonts w:ascii="Arial" w:eastAsia="Times New Roman" w:hAnsi="Arial" w:cs="Arial"/>
          <w:color w:val="000000"/>
          <w:sz w:val="24"/>
          <w:szCs w:val="24"/>
          <w:lang w:eastAsia="ru-RU"/>
        </w:rPr>
        <w:t xml:space="preserve"> ряд коллективных вещественных тестов (куб </w:t>
      </w:r>
      <w:proofErr w:type="spellStart"/>
      <w:r w:rsidRPr="00943769">
        <w:rPr>
          <w:rFonts w:ascii="Arial" w:eastAsia="Times New Roman" w:hAnsi="Arial" w:cs="Arial"/>
          <w:color w:val="000000"/>
          <w:sz w:val="24"/>
          <w:szCs w:val="24"/>
          <w:lang w:eastAsia="ru-RU"/>
        </w:rPr>
        <w:t>Линка</w:t>
      </w:r>
      <w:proofErr w:type="spellEnd"/>
      <w:r w:rsidRPr="00943769">
        <w:rPr>
          <w:rFonts w:ascii="Arial" w:eastAsia="Times New Roman" w:hAnsi="Arial" w:cs="Arial"/>
          <w:color w:val="000000"/>
          <w:sz w:val="24"/>
          <w:szCs w:val="24"/>
          <w:lang w:eastAsia="ru-RU"/>
        </w:rPr>
        <w:t xml:space="preserve">, наша модификация доски </w:t>
      </w:r>
      <w:proofErr w:type="spellStart"/>
      <w:r w:rsidRPr="00943769">
        <w:rPr>
          <w:rFonts w:ascii="Arial" w:eastAsia="Times New Roman" w:hAnsi="Arial" w:cs="Arial"/>
          <w:color w:val="000000"/>
          <w:sz w:val="24"/>
          <w:szCs w:val="24"/>
          <w:lang w:eastAsia="ru-RU"/>
        </w:rPr>
        <w:t>кембля</w:t>
      </w:r>
      <w:proofErr w:type="spellEnd"/>
      <w:r w:rsidRPr="00943769">
        <w:rPr>
          <w:rFonts w:ascii="Arial" w:eastAsia="Times New Roman" w:hAnsi="Arial" w:cs="Arial"/>
          <w:color w:val="000000"/>
          <w:sz w:val="24"/>
          <w:szCs w:val="24"/>
          <w:lang w:eastAsia="ru-RU"/>
        </w:rPr>
        <w:t xml:space="preserve">, ламповый </w:t>
      </w:r>
      <w:proofErr w:type="spellStart"/>
      <w:r w:rsidRPr="00943769">
        <w:rPr>
          <w:rFonts w:ascii="Arial" w:eastAsia="Times New Roman" w:hAnsi="Arial" w:cs="Arial"/>
          <w:color w:val="000000"/>
          <w:sz w:val="24"/>
          <w:szCs w:val="24"/>
          <w:lang w:eastAsia="ru-RU"/>
        </w:rPr>
        <w:t>тахистоскоп</w:t>
      </w:r>
      <w:proofErr w:type="spellEnd"/>
      <w:r w:rsidRPr="00943769">
        <w:rPr>
          <w:rFonts w:ascii="Arial" w:eastAsia="Times New Roman" w:hAnsi="Arial" w:cs="Arial"/>
          <w:color w:val="000000"/>
          <w:sz w:val="24"/>
          <w:szCs w:val="24"/>
          <w:lang w:eastAsia="ru-RU"/>
        </w:rPr>
        <w:t>, звонки, глубинный глазомер)[20].</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t xml:space="preserve">Небольшой отрывок своей книги, посвященной С.М. </w:t>
      </w:r>
      <w:proofErr w:type="spellStart"/>
      <w:r w:rsidRPr="00943769">
        <w:rPr>
          <w:rFonts w:ascii="Arial" w:eastAsia="Times New Roman" w:hAnsi="Arial" w:cs="Arial"/>
          <w:color w:val="000000"/>
          <w:sz w:val="24"/>
          <w:szCs w:val="24"/>
          <w:lang w:eastAsia="ru-RU"/>
        </w:rPr>
        <w:t>Василейскому</w:t>
      </w:r>
      <w:proofErr w:type="spellEnd"/>
      <w:r w:rsidRPr="00943769">
        <w:rPr>
          <w:rFonts w:ascii="Arial" w:eastAsia="Times New Roman" w:hAnsi="Arial" w:cs="Arial"/>
          <w:color w:val="000000"/>
          <w:sz w:val="24"/>
          <w:szCs w:val="24"/>
          <w:lang w:eastAsia="ru-RU"/>
        </w:rPr>
        <w:t xml:space="preserve"> и их совместной работе на автозаводе дышит необыкновенным теплом и уважением </w:t>
      </w:r>
      <w:proofErr w:type="spellStart"/>
      <w:r w:rsidRPr="00943769">
        <w:rPr>
          <w:rFonts w:ascii="Arial" w:eastAsia="Times New Roman" w:hAnsi="Arial" w:cs="Arial"/>
          <w:color w:val="000000"/>
          <w:sz w:val="24"/>
          <w:szCs w:val="24"/>
          <w:lang w:eastAsia="ru-RU"/>
        </w:rPr>
        <w:t>к.</w:t>
      </w:r>
      <w:proofErr w:type="gramStart"/>
      <w:r w:rsidRPr="00943769">
        <w:rPr>
          <w:rFonts w:ascii="Arial" w:eastAsia="Times New Roman" w:hAnsi="Arial" w:cs="Arial"/>
          <w:color w:val="000000"/>
          <w:sz w:val="24"/>
          <w:szCs w:val="24"/>
          <w:lang w:eastAsia="ru-RU"/>
        </w:rPr>
        <w:t>к</w:t>
      </w:r>
      <w:proofErr w:type="spellEnd"/>
      <w:proofErr w:type="gramEnd"/>
      <w:r w:rsidRPr="00943769">
        <w:rPr>
          <w:rFonts w:ascii="Arial" w:eastAsia="Times New Roman" w:hAnsi="Arial" w:cs="Arial"/>
          <w:color w:val="000000"/>
          <w:sz w:val="24"/>
          <w:szCs w:val="24"/>
          <w:lang w:eastAsia="ru-RU"/>
        </w:rPr>
        <w:t xml:space="preserve">. </w:t>
      </w:r>
      <w:proofErr w:type="gramStart"/>
      <w:r w:rsidRPr="00943769">
        <w:rPr>
          <w:rFonts w:ascii="Arial" w:eastAsia="Times New Roman" w:hAnsi="Arial" w:cs="Arial"/>
          <w:color w:val="000000"/>
          <w:sz w:val="24"/>
          <w:szCs w:val="24"/>
          <w:lang w:eastAsia="ru-RU"/>
        </w:rPr>
        <w:t>Платонова</w:t>
      </w:r>
      <w:proofErr w:type="gramEnd"/>
      <w:r w:rsidRPr="00943769">
        <w:rPr>
          <w:rFonts w:ascii="Arial" w:eastAsia="Times New Roman" w:hAnsi="Arial" w:cs="Arial"/>
          <w:color w:val="000000"/>
          <w:sz w:val="24"/>
          <w:szCs w:val="24"/>
          <w:lang w:eastAsia="ru-RU"/>
        </w:rPr>
        <w:t xml:space="preserve"> к своему коллеге[21]..</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943769">
        <w:rPr>
          <w:rFonts w:ascii="Arial" w:eastAsia="Times New Roman" w:hAnsi="Arial" w:cs="Arial"/>
          <w:color w:val="000000"/>
          <w:sz w:val="24"/>
          <w:szCs w:val="24"/>
          <w:lang w:eastAsia="ru-RU"/>
        </w:rPr>
        <w:t xml:space="preserve">О работе лаборатории появлялись небольшие заметки в местной печати, например, Епишин, </w:t>
      </w:r>
      <w:proofErr w:type="spellStart"/>
      <w:r w:rsidRPr="00943769">
        <w:rPr>
          <w:rFonts w:ascii="Arial" w:eastAsia="Times New Roman" w:hAnsi="Arial" w:cs="Arial"/>
          <w:color w:val="000000"/>
          <w:sz w:val="24"/>
          <w:szCs w:val="24"/>
          <w:lang w:eastAsia="ru-RU"/>
        </w:rPr>
        <w:t>Меркин</w:t>
      </w:r>
      <w:proofErr w:type="spellEnd"/>
      <w:r w:rsidRPr="00943769">
        <w:rPr>
          <w:rFonts w:ascii="Arial" w:eastAsia="Times New Roman" w:hAnsi="Arial" w:cs="Arial"/>
          <w:color w:val="000000"/>
          <w:sz w:val="24"/>
          <w:szCs w:val="24"/>
          <w:lang w:eastAsia="ru-RU"/>
        </w:rPr>
        <w:t xml:space="preserve">, </w:t>
      </w:r>
      <w:proofErr w:type="spellStart"/>
      <w:r w:rsidRPr="00943769">
        <w:rPr>
          <w:rFonts w:ascii="Arial" w:eastAsia="Times New Roman" w:hAnsi="Arial" w:cs="Arial"/>
          <w:color w:val="000000"/>
          <w:sz w:val="24"/>
          <w:szCs w:val="24"/>
          <w:lang w:eastAsia="ru-RU"/>
        </w:rPr>
        <w:t>Марковин</w:t>
      </w:r>
      <w:proofErr w:type="spellEnd"/>
      <w:r w:rsidRPr="00943769">
        <w:rPr>
          <w:rFonts w:ascii="Arial" w:eastAsia="Times New Roman" w:hAnsi="Arial" w:cs="Arial"/>
          <w:color w:val="000000"/>
          <w:sz w:val="24"/>
          <w:szCs w:val="24"/>
          <w:lang w:eastAsia="ru-RU"/>
        </w:rPr>
        <w:t xml:space="preserve"> (работники лаборатории.</w:t>
      </w:r>
      <w:proofErr w:type="gramEnd"/>
      <w:r w:rsidRPr="00943769">
        <w:rPr>
          <w:rFonts w:ascii="Arial" w:eastAsia="Times New Roman" w:hAnsi="Arial" w:cs="Arial"/>
          <w:color w:val="000000"/>
          <w:sz w:val="24"/>
          <w:szCs w:val="24"/>
          <w:lang w:eastAsia="ru-RU"/>
        </w:rPr>
        <w:t xml:space="preserve"> - Н.С.) в заметке "Подростку не надо искать профессию" сообщили результаты работы психофизиологической лаборатории завода совместно с администрацией ФЗУ по линии целесообразного распределения молодых кадров с учетом профпригодности каждого подростка: "Психофизиологическая лаборатория помогла ФЗУ подобрать нужные кадры, а каждому подростку оказала помощь в выборе профессии соответственно его интересам и особенностям организма. В результате между психотехническими и медицинскими показателями и показателями успешности наблюдалось, как правило, полное соответствие"[22]. "Психофизиологическая лаборатория завода приступила к комплектованию 2-х школ ФЗУ, ГАЗ и УР ГАЗ; на основании исследования физического развития подростков, состояния их здоровья и способностей им определяется цех и специальность"[23].</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color w:val="000000"/>
          <w:sz w:val="24"/>
          <w:szCs w:val="24"/>
          <w:lang w:eastAsia="ru-RU"/>
        </w:rPr>
        <w:lastRenderedPageBreak/>
        <w:t xml:space="preserve">Активно работающую лабораторию на </w:t>
      </w:r>
      <w:proofErr w:type="spellStart"/>
      <w:r w:rsidRPr="00943769">
        <w:rPr>
          <w:rFonts w:ascii="Arial" w:eastAsia="Times New Roman" w:hAnsi="Arial" w:cs="Arial"/>
          <w:color w:val="000000"/>
          <w:sz w:val="24"/>
          <w:szCs w:val="24"/>
          <w:lang w:eastAsia="ru-RU"/>
        </w:rPr>
        <w:t>ГАЗе</w:t>
      </w:r>
      <w:proofErr w:type="spellEnd"/>
      <w:r w:rsidRPr="00943769">
        <w:rPr>
          <w:rFonts w:ascii="Arial" w:eastAsia="Times New Roman" w:hAnsi="Arial" w:cs="Arial"/>
          <w:color w:val="000000"/>
          <w:sz w:val="24"/>
          <w:szCs w:val="24"/>
          <w:lang w:eastAsia="ru-RU"/>
        </w:rPr>
        <w:t xml:space="preserve"> посетила выдающийся физиолог и биохимик, директор Физиологического института </w:t>
      </w:r>
      <w:proofErr w:type="spellStart"/>
      <w:r w:rsidRPr="00943769">
        <w:rPr>
          <w:rFonts w:ascii="Arial" w:eastAsia="Times New Roman" w:hAnsi="Arial" w:cs="Arial"/>
          <w:color w:val="000000"/>
          <w:sz w:val="24"/>
          <w:szCs w:val="24"/>
          <w:lang w:eastAsia="ru-RU"/>
        </w:rPr>
        <w:t>Наркомпроса</w:t>
      </w:r>
      <w:proofErr w:type="spellEnd"/>
      <w:r w:rsidRPr="00943769">
        <w:rPr>
          <w:rFonts w:ascii="Arial" w:eastAsia="Times New Roman" w:hAnsi="Arial" w:cs="Arial"/>
          <w:color w:val="000000"/>
          <w:sz w:val="24"/>
          <w:szCs w:val="24"/>
          <w:lang w:eastAsia="ru-RU"/>
        </w:rPr>
        <w:t xml:space="preserve"> и </w:t>
      </w:r>
      <w:proofErr w:type="spellStart"/>
      <w:r w:rsidRPr="00943769">
        <w:rPr>
          <w:rFonts w:ascii="Arial" w:eastAsia="Times New Roman" w:hAnsi="Arial" w:cs="Arial"/>
          <w:color w:val="000000"/>
          <w:sz w:val="24"/>
          <w:szCs w:val="24"/>
          <w:lang w:eastAsia="ru-RU"/>
        </w:rPr>
        <w:t>Наркомздрава</w:t>
      </w:r>
      <w:proofErr w:type="spellEnd"/>
      <w:r w:rsidRPr="00943769">
        <w:rPr>
          <w:rFonts w:ascii="Arial" w:eastAsia="Times New Roman" w:hAnsi="Arial" w:cs="Arial"/>
          <w:color w:val="000000"/>
          <w:sz w:val="24"/>
          <w:szCs w:val="24"/>
          <w:lang w:eastAsia="ru-RU"/>
        </w:rPr>
        <w:t>, академик Лина Соломоновна Штерн. К сожалению, не сохранились документы, которые осветили бы цель ее визита, но осталась фотография (см. фото на с. 16), где среди сотрудников лаборатории крайний справа сидит К.К. Платонов, а третья слева - Л.С. Штерн.</w:t>
      </w:r>
    </w:p>
    <w:p w:rsidR="00C52D86" w:rsidRDefault="00C52D86" w:rsidP="00943769">
      <w:pPr>
        <w:shd w:val="clear" w:color="auto" w:fill="FFFFFF"/>
        <w:spacing w:before="100" w:beforeAutospacing="1" w:after="100" w:afterAutospacing="1"/>
        <w:ind w:firstLine="851"/>
        <w:rPr>
          <w:rFonts w:ascii="Arial" w:eastAsia="Times New Roman" w:hAnsi="Arial" w:cs="Arial"/>
          <w:i/>
          <w:iCs/>
          <w:color w:val="000000"/>
          <w:sz w:val="24"/>
          <w:szCs w:val="24"/>
          <w:lang w:eastAsia="ru-RU"/>
        </w:rPr>
      </w:pPr>
      <w:r w:rsidRPr="00943769">
        <w:rPr>
          <w:rFonts w:ascii="Arial" w:eastAsia="Times New Roman" w:hAnsi="Arial" w:cs="Arial"/>
          <w:color w:val="000000"/>
          <w:sz w:val="24"/>
          <w:szCs w:val="24"/>
          <w:lang w:eastAsia="ru-RU"/>
        </w:rPr>
        <w:t>Работа психофизиологической лаборатории автозавода под руководством К.К. Платонова была высокопродуктивной. Вот как он сам подводит итог своего двухлетнего пребывания в горьком (ранее - Нижнем Новгороде): </w:t>
      </w:r>
      <w:proofErr w:type="gramStart"/>
      <w:r w:rsidRPr="00943769">
        <w:rPr>
          <w:rFonts w:ascii="Arial" w:eastAsia="Times New Roman" w:hAnsi="Arial" w:cs="Arial"/>
          <w:i/>
          <w:iCs/>
          <w:color w:val="000000"/>
          <w:sz w:val="24"/>
          <w:szCs w:val="24"/>
          <w:lang w:eastAsia="ru-RU"/>
        </w:rPr>
        <w:t>Когда через два года я его сдавал (исследовательский сектор.</w:t>
      </w:r>
      <w:proofErr w:type="gramEnd"/>
      <w:r w:rsidRPr="00943769">
        <w:rPr>
          <w:rFonts w:ascii="Arial" w:eastAsia="Times New Roman" w:hAnsi="Arial" w:cs="Arial"/>
          <w:i/>
          <w:iCs/>
          <w:color w:val="000000"/>
          <w:sz w:val="24"/>
          <w:szCs w:val="24"/>
          <w:lang w:eastAsia="ru-RU"/>
        </w:rPr>
        <w:t xml:space="preserve"> - </w:t>
      </w:r>
      <w:proofErr w:type="gramStart"/>
      <w:r w:rsidRPr="00943769">
        <w:rPr>
          <w:rFonts w:ascii="Arial" w:eastAsia="Times New Roman" w:hAnsi="Arial" w:cs="Arial"/>
          <w:i/>
          <w:iCs/>
          <w:color w:val="000000"/>
          <w:sz w:val="24"/>
          <w:szCs w:val="24"/>
          <w:lang w:eastAsia="ru-RU"/>
        </w:rPr>
        <w:t>Н.С.), уезжая по решению главного управления тракторно-автомобильной промышленности (ГУТАП) на Челябинский тракторный завод для организации там подобного же подразделения, я оставлял в исследовательском секторе автозавода лаборатории психологии труда, физиологии труда, гигиены труда и рабочего питания, кабинеты производственной физкультуры и медицинской статистики, а также музей охраны труда, через профилированные занятия в котором обязательно проходили все поступающие на завод кадры.</w:t>
      </w:r>
      <w:proofErr w:type="gramEnd"/>
      <w:r w:rsidRPr="00943769">
        <w:rPr>
          <w:rFonts w:ascii="Arial" w:eastAsia="Times New Roman" w:hAnsi="Arial" w:cs="Arial"/>
          <w:i/>
          <w:iCs/>
          <w:color w:val="000000"/>
          <w:sz w:val="24"/>
          <w:szCs w:val="24"/>
          <w:lang w:eastAsia="ru-RU"/>
        </w:rPr>
        <w:t xml:space="preserve"> Оставлял я также 60 человек сотрудников и полмиллиона из годового бюджета на оплату работников нижегородских и московских институтов, выполнявших договорные темы [24]</w:t>
      </w:r>
      <w:proofErr w:type="gramStart"/>
      <w:r w:rsidRPr="00943769">
        <w:rPr>
          <w:rFonts w:ascii="Arial" w:eastAsia="Times New Roman" w:hAnsi="Arial" w:cs="Arial"/>
          <w:i/>
          <w:iCs/>
          <w:color w:val="000000"/>
          <w:sz w:val="24"/>
          <w:szCs w:val="24"/>
          <w:lang w:eastAsia="ru-RU"/>
        </w:rPr>
        <w:t xml:space="preserve"> ]</w:t>
      </w:r>
      <w:proofErr w:type="gramEnd"/>
      <w:r w:rsidRPr="00943769">
        <w:rPr>
          <w:rFonts w:ascii="Arial" w:eastAsia="Times New Roman" w:hAnsi="Arial" w:cs="Arial"/>
          <w:i/>
          <w:iCs/>
          <w:color w:val="000000"/>
          <w:sz w:val="24"/>
          <w:szCs w:val="24"/>
          <w:lang w:eastAsia="ru-RU"/>
        </w:rPr>
        <w:t>.</w:t>
      </w:r>
    </w:p>
    <w:p w:rsidR="00943769" w:rsidRPr="00943769" w:rsidRDefault="00943769"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b/>
          <w:bCs/>
          <w:color w:val="000000"/>
          <w:sz w:val="24"/>
          <w:szCs w:val="24"/>
          <w:shd w:val="clear" w:color="auto" w:fill="FFFFFF"/>
          <w:lang w:eastAsia="ru-RU"/>
        </w:rPr>
        <w:t xml:space="preserve">Н.Ю. </w:t>
      </w:r>
      <w:proofErr w:type="spellStart"/>
      <w:r w:rsidRPr="00943769">
        <w:rPr>
          <w:rFonts w:ascii="Arial" w:eastAsia="Times New Roman" w:hAnsi="Arial" w:cs="Arial"/>
          <w:b/>
          <w:bCs/>
          <w:color w:val="000000"/>
          <w:sz w:val="24"/>
          <w:szCs w:val="24"/>
          <w:shd w:val="clear" w:color="auto" w:fill="FFFFFF"/>
          <w:lang w:eastAsia="ru-RU"/>
        </w:rPr>
        <w:t>Стоюхина</w:t>
      </w:r>
      <w:proofErr w:type="spellEnd"/>
      <w:r>
        <w:rPr>
          <w:rFonts w:ascii="Arial" w:eastAsia="Times New Roman" w:hAnsi="Arial" w:cs="Arial"/>
          <w:b/>
          <w:bCs/>
          <w:color w:val="000000"/>
          <w:sz w:val="24"/>
          <w:szCs w:val="24"/>
          <w:shd w:val="clear" w:color="auto" w:fill="FFFFFF"/>
          <w:lang w:eastAsia="ru-RU"/>
        </w:rPr>
        <w:t>.</w:t>
      </w:r>
      <w:r w:rsidRPr="00943769">
        <w:rPr>
          <w:rFonts w:ascii="Arial" w:eastAsia="Times New Roman" w:hAnsi="Arial" w:cs="Arial"/>
          <w:b/>
          <w:bCs/>
          <w:color w:val="000000"/>
          <w:sz w:val="24"/>
          <w:szCs w:val="24"/>
          <w:lang w:eastAsia="ru-RU"/>
        </w:rPr>
        <w:t> </w:t>
      </w:r>
    </w:p>
    <w:p w:rsidR="00C52D86" w:rsidRPr="00943769" w:rsidRDefault="00C52D86" w:rsidP="00943769">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943769">
        <w:rPr>
          <w:rFonts w:ascii="Arial" w:eastAsia="Times New Roman" w:hAnsi="Arial" w:cs="Arial"/>
          <w:i/>
          <w:iCs/>
          <w:color w:val="000000"/>
          <w:sz w:val="24"/>
          <w:szCs w:val="24"/>
          <w:lang w:eastAsia="ru-RU"/>
        </w:rPr>
        <w:t>.</w:t>
      </w:r>
      <w:r w:rsidRPr="00943769">
        <w:rPr>
          <w:rFonts w:ascii="Arial" w:eastAsia="Times New Roman" w:hAnsi="Arial" w:cs="Arial"/>
          <w:color w:val="000000"/>
          <w:sz w:val="24"/>
          <w:szCs w:val="24"/>
          <w:lang w:eastAsia="ru-RU"/>
        </w:rPr>
        <w:t> </w:t>
      </w:r>
      <w:r w:rsidRPr="00943769">
        <w:rPr>
          <w:rFonts w:ascii="Arial" w:eastAsia="Times New Roman" w:hAnsi="Arial" w:cs="Arial"/>
          <w:b/>
          <w:bCs/>
          <w:color w:val="000000"/>
          <w:sz w:val="24"/>
          <w:szCs w:val="24"/>
          <w:lang w:eastAsia="ru-RU"/>
        </w:rPr>
        <w:t>Примечания</w:t>
      </w:r>
      <w:r w:rsidRPr="00943769">
        <w:rPr>
          <w:rFonts w:ascii="Arial" w:eastAsia="Times New Roman" w:hAnsi="Arial" w:cs="Arial"/>
          <w:color w:val="000000"/>
          <w:sz w:val="24"/>
          <w:szCs w:val="24"/>
          <w:lang w:eastAsia="ru-RU"/>
        </w:rPr>
        <w:t xml:space="preserve"> 1 Платонов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xml:space="preserve">. мои личные встречи на великой дороге жизни (Воспоминания старого психолога) / Под ред. А.Д. </w:t>
      </w:r>
      <w:proofErr w:type="spellStart"/>
      <w:r w:rsidRPr="00943769">
        <w:rPr>
          <w:rFonts w:ascii="Arial" w:eastAsia="Times New Roman" w:hAnsi="Arial" w:cs="Arial"/>
          <w:color w:val="000000"/>
          <w:sz w:val="24"/>
          <w:szCs w:val="24"/>
          <w:lang w:eastAsia="ru-RU"/>
        </w:rPr>
        <w:t>Глоточкина</w:t>
      </w:r>
      <w:proofErr w:type="spellEnd"/>
      <w:r w:rsidRPr="00943769">
        <w:rPr>
          <w:rFonts w:ascii="Arial" w:eastAsia="Times New Roman" w:hAnsi="Arial" w:cs="Arial"/>
          <w:color w:val="000000"/>
          <w:sz w:val="24"/>
          <w:szCs w:val="24"/>
          <w:lang w:eastAsia="ru-RU"/>
        </w:rPr>
        <w:t>, А.Л. Журавлева, В.А. Кольцовой, В.Н. Лоскутова. М., 2005.</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xml:space="preserve">2 </w:t>
      </w:r>
      <w:proofErr w:type="spellStart"/>
      <w:r w:rsidRPr="00943769">
        <w:rPr>
          <w:rFonts w:ascii="Arial" w:eastAsia="Times New Roman" w:hAnsi="Arial" w:cs="Arial"/>
          <w:color w:val="000000"/>
          <w:sz w:val="24"/>
          <w:szCs w:val="24"/>
          <w:lang w:eastAsia="ru-RU"/>
        </w:rPr>
        <w:t>Глоточкин</w:t>
      </w:r>
      <w:proofErr w:type="spellEnd"/>
      <w:r w:rsidRPr="00943769">
        <w:rPr>
          <w:rFonts w:ascii="Arial" w:eastAsia="Times New Roman" w:hAnsi="Arial" w:cs="Arial"/>
          <w:color w:val="000000"/>
          <w:sz w:val="24"/>
          <w:szCs w:val="24"/>
          <w:lang w:eastAsia="ru-RU"/>
        </w:rPr>
        <w:t xml:space="preserve"> А.Д., Журавлев А.Л., Кольцова В.А. жизнь и научное творчество К.К. Платонова (к 100-летию со дня рождения) // Психологический журнал. 2006. № 3.; </w:t>
      </w:r>
      <w:proofErr w:type="spellStart"/>
      <w:r w:rsidRPr="00943769">
        <w:rPr>
          <w:rFonts w:ascii="Arial" w:eastAsia="Times New Roman" w:hAnsi="Arial" w:cs="Arial"/>
          <w:color w:val="000000"/>
          <w:sz w:val="24"/>
          <w:szCs w:val="24"/>
          <w:lang w:eastAsia="ru-RU"/>
        </w:rPr>
        <w:t>Носкова</w:t>
      </w:r>
      <w:proofErr w:type="spellEnd"/>
      <w:r w:rsidRPr="00943769">
        <w:rPr>
          <w:rFonts w:ascii="Arial" w:eastAsia="Times New Roman" w:hAnsi="Arial" w:cs="Arial"/>
          <w:color w:val="000000"/>
          <w:sz w:val="24"/>
          <w:szCs w:val="24"/>
          <w:lang w:eastAsia="ru-RU"/>
        </w:rPr>
        <w:t xml:space="preserve"> </w:t>
      </w:r>
      <w:proofErr w:type="spellStart"/>
      <w:r w:rsidRPr="00943769">
        <w:rPr>
          <w:rFonts w:ascii="Arial" w:eastAsia="Times New Roman" w:hAnsi="Arial" w:cs="Arial"/>
          <w:color w:val="000000"/>
          <w:sz w:val="24"/>
          <w:szCs w:val="24"/>
          <w:lang w:eastAsia="ru-RU"/>
        </w:rPr>
        <w:t>о.г</w:t>
      </w:r>
      <w:proofErr w:type="spellEnd"/>
      <w:r w:rsidRPr="00943769">
        <w:rPr>
          <w:rFonts w:ascii="Arial" w:eastAsia="Times New Roman" w:hAnsi="Arial" w:cs="Arial"/>
          <w:color w:val="000000"/>
          <w:sz w:val="24"/>
          <w:szCs w:val="24"/>
          <w:lang w:eastAsia="ru-RU"/>
        </w:rPr>
        <w:t xml:space="preserve">. история психологии труда в России (1917-1957): уч. пособие / Под ред. проф. </w:t>
      </w:r>
      <w:proofErr w:type="spellStart"/>
      <w:r w:rsidRPr="00943769">
        <w:rPr>
          <w:rFonts w:ascii="Arial" w:eastAsia="Times New Roman" w:hAnsi="Arial" w:cs="Arial"/>
          <w:color w:val="000000"/>
          <w:sz w:val="24"/>
          <w:szCs w:val="24"/>
          <w:lang w:eastAsia="ru-RU"/>
        </w:rPr>
        <w:t>е.А</w:t>
      </w:r>
      <w:proofErr w:type="spellEnd"/>
      <w:r w:rsidRPr="00943769">
        <w:rPr>
          <w:rFonts w:ascii="Arial" w:eastAsia="Times New Roman" w:hAnsi="Arial" w:cs="Arial"/>
          <w:color w:val="000000"/>
          <w:sz w:val="24"/>
          <w:szCs w:val="24"/>
          <w:lang w:eastAsia="ru-RU"/>
        </w:rPr>
        <w:t>. Климова. М., 1997. 334 с.</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3 Советская психотехника. 1932. № 3. с. 208. ]. </w:t>
      </w:r>
      <w:r w:rsidRPr="00943769">
        <w:rPr>
          <w:rFonts w:ascii="Arial" w:eastAsia="Times New Roman" w:hAnsi="Arial" w:cs="Arial"/>
          <w:color w:val="000000"/>
          <w:sz w:val="24"/>
          <w:szCs w:val="24"/>
          <w:lang w:eastAsia="ru-RU"/>
        </w:rPr>
        <w:br/>
        <w:t xml:space="preserve">4 </w:t>
      </w:r>
      <w:proofErr w:type="spellStart"/>
      <w:r w:rsidRPr="00943769">
        <w:rPr>
          <w:rFonts w:ascii="Arial" w:eastAsia="Times New Roman" w:hAnsi="Arial" w:cs="Arial"/>
          <w:color w:val="000000"/>
          <w:sz w:val="24"/>
          <w:szCs w:val="24"/>
          <w:lang w:eastAsia="ru-RU"/>
        </w:rPr>
        <w:t>ЦАНо</w:t>
      </w:r>
      <w:proofErr w:type="spellEnd"/>
      <w:r w:rsidRPr="00943769">
        <w:rPr>
          <w:rFonts w:ascii="Arial" w:eastAsia="Times New Roman" w:hAnsi="Arial" w:cs="Arial"/>
          <w:color w:val="000000"/>
          <w:sz w:val="24"/>
          <w:szCs w:val="24"/>
          <w:lang w:eastAsia="ru-RU"/>
        </w:rPr>
        <w:t xml:space="preserve">. Ф. 2435. </w:t>
      </w:r>
      <w:proofErr w:type="gramStart"/>
      <w:r w:rsidRPr="00943769">
        <w:rPr>
          <w:rFonts w:ascii="Arial" w:eastAsia="Times New Roman" w:hAnsi="Arial" w:cs="Arial"/>
          <w:color w:val="000000"/>
          <w:sz w:val="24"/>
          <w:szCs w:val="24"/>
          <w:lang w:eastAsia="ru-RU"/>
        </w:rPr>
        <w:t>оп</w:t>
      </w:r>
      <w:proofErr w:type="gramEnd"/>
      <w:r w:rsidRPr="00943769">
        <w:rPr>
          <w:rFonts w:ascii="Arial" w:eastAsia="Times New Roman" w:hAnsi="Arial" w:cs="Arial"/>
          <w:color w:val="000000"/>
          <w:sz w:val="24"/>
          <w:szCs w:val="24"/>
          <w:lang w:eastAsia="ru-RU"/>
        </w:rPr>
        <w:t>.1. д. 103. Л. 37. ]. </w:t>
      </w:r>
      <w:r w:rsidRPr="00943769">
        <w:rPr>
          <w:rFonts w:ascii="Arial" w:eastAsia="Times New Roman" w:hAnsi="Arial" w:cs="Arial"/>
          <w:color w:val="000000"/>
          <w:sz w:val="24"/>
          <w:szCs w:val="24"/>
          <w:lang w:eastAsia="ru-RU"/>
        </w:rPr>
        <w:br/>
        <w:t>5</w:t>
      </w:r>
      <w:proofErr w:type="gramStart"/>
      <w:r w:rsidRPr="00943769">
        <w:rPr>
          <w:rFonts w:ascii="Arial" w:eastAsia="Times New Roman" w:hAnsi="Arial" w:cs="Arial"/>
          <w:color w:val="000000"/>
          <w:sz w:val="24"/>
          <w:szCs w:val="24"/>
          <w:lang w:eastAsia="ru-RU"/>
        </w:rPr>
        <w:t xml:space="preserve"> Т</w:t>
      </w:r>
      <w:proofErr w:type="gramEnd"/>
      <w:r w:rsidRPr="00943769">
        <w:rPr>
          <w:rFonts w:ascii="Arial" w:eastAsia="Times New Roman" w:hAnsi="Arial" w:cs="Arial"/>
          <w:color w:val="000000"/>
          <w:sz w:val="24"/>
          <w:szCs w:val="24"/>
          <w:lang w:eastAsia="ru-RU"/>
        </w:rPr>
        <w:t>ам же. С. 36.</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xml:space="preserve">6 Платонов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мои личные встречи на великой дороге жизни... С. 124.</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xml:space="preserve">7 </w:t>
      </w:r>
      <w:proofErr w:type="spellStart"/>
      <w:r w:rsidRPr="00943769">
        <w:rPr>
          <w:rFonts w:ascii="Arial" w:eastAsia="Times New Roman" w:hAnsi="Arial" w:cs="Arial"/>
          <w:color w:val="000000"/>
          <w:sz w:val="24"/>
          <w:szCs w:val="24"/>
          <w:lang w:eastAsia="ru-RU"/>
        </w:rPr>
        <w:t>ЦАНо</w:t>
      </w:r>
      <w:proofErr w:type="spellEnd"/>
      <w:r w:rsidRPr="00943769">
        <w:rPr>
          <w:rFonts w:ascii="Arial" w:eastAsia="Times New Roman" w:hAnsi="Arial" w:cs="Arial"/>
          <w:color w:val="000000"/>
          <w:sz w:val="24"/>
          <w:szCs w:val="24"/>
          <w:lang w:eastAsia="ru-RU"/>
        </w:rPr>
        <w:t xml:space="preserve">. Ф.2435. </w:t>
      </w:r>
      <w:proofErr w:type="gramStart"/>
      <w:r w:rsidRPr="00943769">
        <w:rPr>
          <w:rFonts w:ascii="Arial" w:eastAsia="Times New Roman" w:hAnsi="Arial" w:cs="Arial"/>
          <w:color w:val="000000"/>
          <w:sz w:val="24"/>
          <w:szCs w:val="24"/>
          <w:lang w:eastAsia="ru-RU"/>
        </w:rPr>
        <w:t>оп</w:t>
      </w:r>
      <w:proofErr w:type="gramEnd"/>
      <w:r w:rsidRPr="00943769">
        <w:rPr>
          <w:rFonts w:ascii="Arial" w:eastAsia="Times New Roman" w:hAnsi="Arial" w:cs="Arial"/>
          <w:color w:val="000000"/>
          <w:sz w:val="24"/>
          <w:szCs w:val="24"/>
          <w:lang w:eastAsia="ru-RU"/>
        </w:rPr>
        <w:t>. 1. д.103. Л.20.</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xml:space="preserve">8 Платонов К., Цветкова З. к вопросам методики учета сравнительной производительности труда. Горький, </w:t>
      </w:r>
      <w:proofErr w:type="gramStart"/>
      <w:r w:rsidRPr="00943769">
        <w:rPr>
          <w:rFonts w:ascii="Arial" w:eastAsia="Times New Roman" w:hAnsi="Arial" w:cs="Arial"/>
          <w:color w:val="000000"/>
          <w:sz w:val="24"/>
          <w:szCs w:val="24"/>
          <w:lang w:eastAsia="ru-RU"/>
        </w:rPr>
        <w:t>б</w:t>
      </w:r>
      <w:proofErr w:type="gramEnd"/>
      <w:r w:rsidRPr="00943769">
        <w:rPr>
          <w:rFonts w:ascii="Arial" w:eastAsia="Times New Roman" w:hAnsi="Arial" w:cs="Arial"/>
          <w:color w:val="000000"/>
          <w:sz w:val="24"/>
          <w:szCs w:val="24"/>
          <w:lang w:eastAsia="ru-RU"/>
        </w:rPr>
        <w:t>/г. с. 38-40; Платонов к., Цветкова З. К вопросу внедрения женского труда на автозаводе им. Молотова. Горький, б/г. С.17-22.</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9 Платонов к. Пути и некоторые итоги работы психофизиологической лаборатории горьковского автомобильного завода // советская психотехника. 1934. № 3. с. 291-293. ]. </w:t>
      </w:r>
      <w:r w:rsidRPr="00943769">
        <w:rPr>
          <w:rFonts w:ascii="Arial" w:eastAsia="Times New Roman" w:hAnsi="Arial" w:cs="Arial"/>
          <w:color w:val="000000"/>
          <w:sz w:val="24"/>
          <w:szCs w:val="24"/>
          <w:lang w:eastAsia="ru-RU"/>
        </w:rPr>
        <w:br/>
        <w:t>10 Платонов к., Цветкова З. К вопросу внедрения женского труда на автозаводе им. Молотова. С. 17. ]. </w:t>
      </w:r>
      <w:r w:rsidRPr="00943769">
        <w:rPr>
          <w:rFonts w:ascii="Arial" w:eastAsia="Times New Roman" w:hAnsi="Arial" w:cs="Arial"/>
          <w:color w:val="000000"/>
          <w:sz w:val="24"/>
          <w:szCs w:val="24"/>
          <w:lang w:eastAsia="ru-RU"/>
        </w:rPr>
        <w:br/>
        <w:t>11</w:t>
      </w:r>
      <w:proofErr w:type="gramStart"/>
      <w:r w:rsidRPr="00943769">
        <w:rPr>
          <w:rFonts w:ascii="Arial" w:eastAsia="Times New Roman" w:hAnsi="Arial" w:cs="Arial"/>
          <w:color w:val="000000"/>
          <w:sz w:val="24"/>
          <w:szCs w:val="24"/>
          <w:lang w:eastAsia="ru-RU"/>
        </w:rPr>
        <w:t xml:space="preserve"> Т</w:t>
      </w:r>
      <w:proofErr w:type="gramEnd"/>
      <w:r w:rsidRPr="00943769">
        <w:rPr>
          <w:rFonts w:ascii="Arial" w:eastAsia="Times New Roman" w:hAnsi="Arial" w:cs="Arial"/>
          <w:color w:val="000000"/>
          <w:sz w:val="24"/>
          <w:szCs w:val="24"/>
          <w:lang w:eastAsia="ru-RU"/>
        </w:rPr>
        <w:t>ам же. С. 18. ]. </w:t>
      </w:r>
      <w:r w:rsidRPr="00943769">
        <w:rPr>
          <w:rFonts w:ascii="Arial" w:eastAsia="Times New Roman" w:hAnsi="Arial" w:cs="Arial"/>
          <w:color w:val="000000"/>
          <w:sz w:val="24"/>
          <w:szCs w:val="24"/>
          <w:lang w:eastAsia="ru-RU"/>
        </w:rPr>
        <w:br/>
      </w:r>
      <w:r w:rsidRPr="00943769">
        <w:rPr>
          <w:rFonts w:ascii="Arial" w:eastAsia="Times New Roman" w:hAnsi="Arial" w:cs="Arial"/>
          <w:color w:val="000000"/>
          <w:sz w:val="24"/>
          <w:szCs w:val="24"/>
          <w:lang w:eastAsia="ru-RU"/>
        </w:rPr>
        <w:lastRenderedPageBreak/>
        <w:t>12</w:t>
      </w:r>
      <w:proofErr w:type="gramStart"/>
      <w:r w:rsidRPr="00943769">
        <w:rPr>
          <w:rFonts w:ascii="Arial" w:eastAsia="Times New Roman" w:hAnsi="Arial" w:cs="Arial"/>
          <w:color w:val="000000"/>
          <w:sz w:val="24"/>
          <w:szCs w:val="24"/>
          <w:lang w:eastAsia="ru-RU"/>
        </w:rPr>
        <w:t xml:space="preserve"> Т</w:t>
      </w:r>
      <w:proofErr w:type="gramEnd"/>
      <w:r w:rsidRPr="00943769">
        <w:rPr>
          <w:rFonts w:ascii="Arial" w:eastAsia="Times New Roman" w:hAnsi="Arial" w:cs="Arial"/>
          <w:color w:val="000000"/>
          <w:sz w:val="24"/>
          <w:szCs w:val="24"/>
          <w:lang w:eastAsia="ru-RU"/>
        </w:rPr>
        <w:t>ам же. С. 19. ]. </w:t>
      </w:r>
      <w:r w:rsidRPr="00943769">
        <w:rPr>
          <w:rFonts w:ascii="Arial" w:eastAsia="Times New Roman" w:hAnsi="Arial" w:cs="Arial"/>
          <w:color w:val="000000"/>
          <w:sz w:val="24"/>
          <w:szCs w:val="24"/>
          <w:lang w:eastAsia="ru-RU"/>
        </w:rPr>
        <w:br/>
        <w:t>13</w:t>
      </w:r>
      <w:proofErr w:type="gramStart"/>
      <w:r w:rsidRPr="00943769">
        <w:rPr>
          <w:rFonts w:ascii="Arial" w:eastAsia="Times New Roman" w:hAnsi="Arial" w:cs="Arial"/>
          <w:color w:val="000000"/>
          <w:sz w:val="24"/>
          <w:szCs w:val="24"/>
          <w:lang w:eastAsia="ru-RU"/>
        </w:rPr>
        <w:t xml:space="preserve"> Т</w:t>
      </w:r>
      <w:proofErr w:type="gramEnd"/>
      <w:r w:rsidRPr="00943769">
        <w:rPr>
          <w:rFonts w:ascii="Arial" w:eastAsia="Times New Roman" w:hAnsi="Arial" w:cs="Arial"/>
          <w:color w:val="000000"/>
          <w:sz w:val="24"/>
          <w:szCs w:val="24"/>
          <w:lang w:eastAsia="ru-RU"/>
        </w:rPr>
        <w:t>ам же. С. 22.</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14 Платонов К., Цветкова З. К вопросам методики учета сравнительной производительности труда. Горький, б/г. С. 38-40. ] </w:t>
      </w:r>
      <w:r w:rsidRPr="00943769">
        <w:rPr>
          <w:rFonts w:ascii="Arial" w:eastAsia="Times New Roman" w:hAnsi="Arial" w:cs="Arial"/>
          <w:color w:val="000000"/>
          <w:sz w:val="24"/>
          <w:szCs w:val="24"/>
          <w:lang w:eastAsia="ru-RU"/>
        </w:rPr>
        <w:br/>
        <w:t>. 15</w:t>
      </w:r>
      <w:proofErr w:type="gramStart"/>
      <w:r w:rsidRPr="00943769">
        <w:rPr>
          <w:rFonts w:ascii="Arial" w:eastAsia="Times New Roman" w:hAnsi="Arial" w:cs="Arial"/>
          <w:color w:val="000000"/>
          <w:sz w:val="24"/>
          <w:szCs w:val="24"/>
          <w:lang w:eastAsia="ru-RU"/>
        </w:rPr>
        <w:t xml:space="preserve"> Т</w:t>
      </w:r>
      <w:proofErr w:type="gramEnd"/>
      <w:r w:rsidRPr="00943769">
        <w:rPr>
          <w:rFonts w:ascii="Arial" w:eastAsia="Times New Roman" w:hAnsi="Arial" w:cs="Arial"/>
          <w:color w:val="000000"/>
          <w:sz w:val="24"/>
          <w:szCs w:val="24"/>
          <w:lang w:eastAsia="ru-RU"/>
        </w:rPr>
        <w:t>ам же. С. 40.</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16 Платонов к. Пути и некоторые итоги работы психофизиологической лаборатории горьковского автомобильного завода. С. 292.</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17 музей истории ОАО "ГАЗ". ] </w:t>
      </w:r>
      <w:r w:rsidRPr="00943769">
        <w:rPr>
          <w:rFonts w:ascii="Arial" w:eastAsia="Times New Roman" w:hAnsi="Arial" w:cs="Arial"/>
          <w:color w:val="000000"/>
          <w:sz w:val="24"/>
          <w:szCs w:val="24"/>
          <w:lang w:eastAsia="ru-RU"/>
        </w:rPr>
        <w:br/>
        <w:t>. 18 Там же. ]. </w:t>
      </w:r>
      <w:r w:rsidRPr="00943769">
        <w:rPr>
          <w:rFonts w:ascii="Arial" w:eastAsia="Times New Roman" w:hAnsi="Arial" w:cs="Arial"/>
          <w:color w:val="000000"/>
          <w:sz w:val="24"/>
          <w:szCs w:val="24"/>
          <w:lang w:eastAsia="ru-RU"/>
        </w:rPr>
        <w:br/>
        <w:t>19 Платонов К. Пути и некоторые итоги работы психофизиологической лаборатории горьковского автомобильного завода. С. 292.</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20 Там же. ] </w:t>
      </w:r>
      <w:r w:rsidRPr="00943769">
        <w:rPr>
          <w:rFonts w:ascii="Arial" w:eastAsia="Times New Roman" w:hAnsi="Arial" w:cs="Arial"/>
          <w:color w:val="000000"/>
          <w:sz w:val="24"/>
          <w:szCs w:val="24"/>
          <w:lang w:eastAsia="ru-RU"/>
        </w:rPr>
        <w:br/>
        <w:t xml:space="preserve">. 21 Платонов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мои личные встречи на великой дороге жизни... С. 125. </w:t>
      </w:r>
      <w:r w:rsidRPr="00943769">
        <w:rPr>
          <w:rFonts w:ascii="Arial" w:eastAsia="Times New Roman" w:hAnsi="Arial" w:cs="Arial"/>
          <w:color w:val="000000"/>
          <w:sz w:val="24"/>
          <w:szCs w:val="24"/>
          <w:lang w:eastAsia="ru-RU"/>
        </w:rPr>
        <w:br/>
        <w:t>. 22 Автогигант. 21 февраля. 1934.</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 23 Там же. 9 сентября. 1934. ]. </w:t>
      </w:r>
      <w:r w:rsidRPr="00943769">
        <w:rPr>
          <w:rFonts w:ascii="Arial" w:eastAsia="Times New Roman" w:hAnsi="Arial" w:cs="Arial"/>
          <w:color w:val="000000"/>
          <w:sz w:val="24"/>
          <w:szCs w:val="24"/>
          <w:lang w:eastAsia="ru-RU"/>
        </w:rPr>
        <w:br/>
        <w:t xml:space="preserve">. 24 Платонов </w:t>
      </w:r>
      <w:proofErr w:type="spellStart"/>
      <w:r w:rsidRPr="00943769">
        <w:rPr>
          <w:rFonts w:ascii="Arial" w:eastAsia="Times New Roman" w:hAnsi="Arial" w:cs="Arial"/>
          <w:color w:val="000000"/>
          <w:sz w:val="24"/>
          <w:szCs w:val="24"/>
          <w:lang w:eastAsia="ru-RU"/>
        </w:rPr>
        <w:t>к.к</w:t>
      </w:r>
      <w:proofErr w:type="spellEnd"/>
      <w:r w:rsidRPr="00943769">
        <w:rPr>
          <w:rFonts w:ascii="Arial" w:eastAsia="Times New Roman" w:hAnsi="Arial" w:cs="Arial"/>
          <w:color w:val="000000"/>
          <w:sz w:val="24"/>
          <w:szCs w:val="24"/>
          <w:lang w:eastAsia="ru-RU"/>
        </w:rPr>
        <w:t>. мои личные встречи на великой дороге жизни... С. 125.</w:t>
      </w:r>
      <w:proofErr w:type="gramStart"/>
      <w:r w:rsidRPr="00943769">
        <w:rPr>
          <w:rFonts w:ascii="Arial" w:eastAsia="Times New Roman" w:hAnsi="Arial" w:cs="Arial"/>
          <w:color w:val="000000"/>
          <w:sz w:val="24"/>
          <w:szCs w:val="24"/>
          <w:lang w:eastAsia="ru-RU"/>
        </w:rPr>
        <w:t xml:space="preserve"> ]</w:t>
      </w:r>
      <w:proofErr w:type="gramEnd"/>
      <w:r w:rsidRPr="00943769">
        <w:rPr>
          <w:rFonts w:ascii="Arial" w:eastAsia="Times New Roman" w:hAnsi="Arial" w:cs="Arial"/>
          <w:color w:val="000000"/>
          <w:sz w:val="24"/>
          <w:szCs w:val="24"/>
          <w:lang w:eastAsia="ru-RU"/>
        </w:rPr>
        <w:t>. </w:t>
      </w:r>
      <w:r w:rsidRPr="00943769">
        <w:rPr>
          <w:rFonts w:ascii="Arial" w:eastAsia="Times New Roman" w:hAnsi="Arial" w:cs="Arial"/>
          <w:color w:val="000000"/>
          <w:sz w:val="24"/>
          <w:szCs w:val="24"/>
          <w:lang w:eastAsia="ru-RU"/>
        </w:rPr>
        <w:br/>
        <w:t>.</w:t>
      </w:r>
    </w:p>
    <w:p w:rsidR="00A12A03" w:rsidRPr="00943769" w:rsidRDefault="00A12A03" w:rsidP="00943769">
      <w:pPr>
        <w:ind w:firstLine="851"/>
        <w:rPr>
          <w:rFonts w:ascii="Arial" w:hAnsi="Arial" w:cs="Arial"/>
          <w:sz w:val="24"/>
          <w:szCs w:val="24"/>
        </w:rPr>
      </w:pPr>
    </w:p>
    <w:sectPr w:rsidR="00A12A03" w:rsidRPr="00943769"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031CA7"/>
    <w:rsid w:val="000D29E4"/>
    <w:rsid w:val="000F41D3"/>
    <w:rsid w:val="00393DFD"/>
    <w:rsid w:val="004526E0"/>
    <w:rsid w:val="004A5620"/>
    <w:rsid w:val="00654905"/>
    <w:rsid w:val="00674C6C"/>
    <w:rsid w:val="00762431"/>
    <w:rsid w:val="0085153E"/>
    <w:rsid w:val="00943769"/>
    <w:rsid w:val="00A12A03"/>
    <w:rsid w:val="00AB0387"/>
    <w:rsid w:val="00B536BC"/>
    <w:rsid w:val="00B9013D"/>
    <w:rsid w:val="00BB388F"/>
    <w:rsid w:val="00C52D86"/>
    <w:rsid w:val="00CC4784"/>
    <w:rsid w:val="00DA09DC"/>
    <w:rsid w:val="00DF47E3"/>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431"/>
    <w:rPr>
      <w:color w:val="0000FF"/>
      <w:u w:val="single"/>
    </w:rPr>
  </w:style>
  <w:style w:type="paragraph" w:styleId="a5">
    <w:name w:val="Balloon Text"/>
    <w:basedOn w:val="a"/>
    <w:link w:val="a6"/>
    <w:uiPriority w:val="99"/>
    <w:semiHidden/>
    <w:unhideWhenUsed/>
    <w:rsid w:val="00CC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57673927">
      <w:bodyDiv w:val="1"/>
      <w:marLeft w:val="0"/>
      <w:marRight w:val="0"/>
      <w:marTop w:val="0"/>
      <w:marBottom w:val="0"/>
      <w:divBdr>
        <w:top w:val="none" w:sz="0" w:space="0" w:color="auto"/>
        <w:left w:val="none" w:sz="0" w:space="0" w:color="auto"/>
        <w:bottom w:val="none" w:sz="0" w:space="0" w:color="auto"/>
        <w:right w:val="none" w:sz="0" w:space="0" w:color="auto"/>
      </w:divBdr>
    </w:div>
    <w:div w:id="212350928">
      <w:bodyDiv w:val="1"/>
      <w:marLeft w:val="0"/>
      <w:marRight w:val="0"/>
      <w:marTop w:val="0"/>
      <w:marBottom w:val="0"/>
      <w:divBdr>
        <w:top w:val="none" w:sz="0" w:space="0" w:color="auto"/>
        <w:left w:val="none" w:sz="0" w:space="0" w:color="auto"/>
        <w:bottom w:val="none" w:sz="0" w:space="0" w:color="auto"/>
        <w:right w:val="none" w:sz="0" w:space="0" w:color="auto"/>
      </w:divBdr>
    </w:div>
    <w:div w:id="235751605">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627978876">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879903898">
      <w:bodyDiv w:val="1"/>
      <w:marLeft w:val="0"/>
      <w:marRight w:val="0"/>
      <w:marTop w:val="0"/>
      <w:marBottom w:val="0"/>
      <w:divBdr>
        <w:top w:val="none" w:sz="0" w:space="0" w:color="auto"/>
        <w:left w:val="none" w:sz="0" w:space="0" w:color="auto"/>
        <w:bottom w:val="none" w:sz="0" w:space="0" w:color="auto"/>
        <w:right w:val="none" w:sz="0" w:space="0" w:color="auto"/>
      </w:divBdr>
    </w:div>
    <w:div w:id="1060716433">
      <w:bodyDiv w:val="1"/>
      <w:marLeft w:val="0"/>
      <w:marRight w:val="0"/>
      <w:marTop w:val="0"/>
      <w:marBottom w:val="0"/>
      <w:divBdr>
        <w:top w:val="none" w:sz="0" w:space="0" w:color="auto"/>
        <w:left w:val="none" w:sz="0" w:space="0" w:color="auto"/>
        <w:bottom w:val="none" w:sz="0" w:space="0" w:color="auto"/>
        <w:right w:val="none" w:sz="0" w:space="0" w:color="auto"/>
      </w:divBdr>
    </w:div>
    <w:div w:id="1193761774">
      <w:bodyDiv w:val="1"/>
      <w:marLeft w:val="0"/>
      <w:marRight w:val="0"/>
      <w:marTop w:val="0"/>
      <w:marBottom w:val="0"/>
      <w:divBdr>
        <w:top w:val="none" w:sz="0" w:space="0" w:color="auto"/>
        <w:left w:val="none" w:sz="0" w:space="0" w:color="auto"/>
        <w:bottom w:val="none" w:sz="0" w:space="0" w:color="auto"/>
        <w:right w:val="none" w:sz="0" w:space="0" w:color="auto"/>
      </w:divBdr>
    </w:div>
    <w:div w:id="1217080866">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441752929">
      <w:bodyDiv w:val="1"/>
      <w:marLeft w:val="0"/>
      <w:marRight w:val="0"/>
      <w:marTop w:val="0"/>
      <w:marBottom w:val="0"/>
      <w:divBdr>
        <w:top w:val="none" w:sz="0" w:space="0" w:color="auto"/>
        <w:left w:val="none" w:sz="0" w:space="0" w:color="auto"/>
        <w:bottom w:val="none" w:sz="0" w:space="0" w:color="auto"/>
        <w:right w:val="none" w:sz="0" w:space="0" w:color="auto"/>
      </w:divBdr>
    </w:div>
    <w:div w:id="1705061221">
      <w:bodyDiv w:val="1"/>
      <w:marLeft w:val="0"/>
      <w:marRight w:val="0"/>
      <w:marTop w:val="0"/>
      <w:marBottom w:val="0"/>
      <w:divBdr>
        <w:top w:val="none" w:sz="0" w:space="0" w:color="auto"/>
        <w:left w:val="none" w:sz="0" w:space="0" w:color="auto"/>
        <w:bottom w:val="none" w:sz="0" w:space="0" w:color="auto"/>
        <w:right w:val="none" w:sz="0" w:space="0" w:color="auto"/>
      </w:divBdr>
    </w:div>
    <w:div w:id="1766028876">
      <w:bodyDiv w:val="1"/>
      <w:marLeft w:val="0"/>
      <w:marRight w:val="0"/>
      <w:marTop w:val="0"/>
      <w:marBottom w:val="0"/>
      <w:divBdr>
        <w:top w:val="none" w:sz="0" w:space="0" w:color="auto"/>
        <w:left w:val="none" w:sz="0" w:space="0" w:color="auto"/>
        <w:bottom w:val="none" w:sz="0" w:space="0" w:color="auto"/>
        <w:right w:val="none" w:sz="0" w:space="0" w:color="auto"/>
      </w:divBdr>
    </w:div>
    <w:div w:id="1825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2016-10-20T12:54:00Z</dcterms:created>
  <dcterms:modified xsi:type="dcterms:W3CDTF">2016-10-20T12:54:00Z</dcterms:modified>
</cp:coreProperties>
</file>